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6F" w:rsidRPr="00A04177" w:rsidRDefault="00C0716F" w:rsidP="00A04177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4177">
        <w:rPr>
          <w:rFonts w:ascii="Times New Roman" w:hAnsi="Times New Roman" w:cs="Times New Roman"/>
          <w:b/>
        </w:rPr>
        <w:t>ФГБОУ ВО МГМСУ им. А.И. Евдокимова Минздрава России</w:t>
      </w:r>
    </w:p>
    <w:p w:rsidR="00C0716F" w:rsidRPr="00A04177" w:rsidRDefault="00C0716F" w:rsidP="00A04177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63D4" w:rsidRPr="00A04177" w:rsidRDefault="00B963D4" w:rsidP="00A041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963D4" w:rsidRPr="00A04177" w:rsidRDefault="00B963D4" w:rsidP="00A041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 w:firstRow="0" w:lastRow="0" w:firstColumn="0" w:lastColumn="0" w:noHBand="0" w:noVBand="0"/>
      </w:tblPr>
      <w:tblGrid>
        <w:gridCol w:w="4261"/>
      </w:tblGrid>
      <w:tr w:rsidR="00B963D4" w:rsidRPr="00A04177" w:rsidTr="00B73BFF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674" w:rsidRPr="00A04177" w:rsidRDefault="00966674" w:rsidP="00A04177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963D4" w:rsidRPr="00A04177" w:rsidTr="00B73BFF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66674" w:rsidRPr="00A04177" w:rsidRDefault="00966674" w:rsidP="00A0417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B963D4" w:rsidRPr="00A04177" w:rsidTr="00B73BFF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966674" w:rsidRPr="00A04177" w:rsidRDefault="00966674" w:rsidP="00A04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963D4" w:rsidRPr="00A04177" w:rsidTr="00B73BFF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963D4" w:rsidRPr="00A04177" w:rsidRDefault="00B963D4" w:rsidP="00A04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963D4" w:rsidRPr="00A04177" w:rsidTr="00B73BFF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963D4" w:rsidRPr="00A04177" w:rsidRDefault="00B963D4" w:rsidP="00A04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B963D4" w:rsidRPr="00A04177" w:rsidRDefault="00B963D4" w:rsidP="00A041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3D4" w:rsidRPr="00A04177" w:rsidRDefault="00B963D4" w:rsidP="00A041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963D4" w:rsidRPr="00A04177" w:rsidRDefault="00B963D4" w:rsidP="00A041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177">
        <w:rPr>
          <w:rFonts w:ascii="Times New Roman" w:eastAsia="Calibri" w:hAnsi="Times New Roman" w:cs="Times New Roman"/>
          <w:b/>
          <w:sz w:val="24"/>
          <w:szCs w:val="24"/>
        </w:rPr>
        <w:t>АННОТАЦИИ РАБО</w:t>
      </w:r>
      <w:r w:rsidR="006E20DD" w:rsidRPr="00A04177">
        <w:rPr>
          <w:rFonts w:ascii="Times New Roman" w:eastAsia="Calibri" w:hAnsi="Times New Roman" w:cs="Times New Roman"/>
          <w:b/>
          <w:sz w:val="24"/>
          <w:szCs w:val="24"/>
        </w:rPr>
        <w:t>ЧИХ ПРОГРАММ ДИСЦИПЛИН, ПРАКТИК</w:t>
      </w:r>
    </w:p>
    <w:p w:rsidR="00B963D4" w:rsidRPr="00A04177" w:rsidRDefault="00B963D4" w:rsidP="00A041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5"/>
      </w:tblGrid>
      <w:tr w:rsidR="00B963D4" w:rsidRPr="00A04177" w:rsidTr="00B73BFF">
        <w:trPr>
          <w:trHeight w:val="680"/>
          <w:jc w:val="center"/>
        </w:trPr>
        <w:tc>
          <w:tcPr>
            <w:tcW w:w="5000" w:type="pct"/>
            <w:vAlign w:val="bottom"/>
          </w:tcPr>
          <w:p w:rsidR="00B963D4" w:rsidRPr="00A04177" w:rsidRDefault="00B963D4" w:rsidP="00A04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ПРОГРАММА ВЫСШЕГО ОБРАЗОВАНИЯ –</w:t>
            </w:r>
            <w:r w:rsidRPr="00A04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cr/>
            </w:r>
          </w:p>
          <w:p w:rsidR="00B963D4" w:rsidRPr="00A04177" w:rsidRDefault="006E20DD" w:rsidP="00A04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04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  <w:proofErr w:type="gramEnd"/>
            <w:r w:rsidR="00B963D4" w:rsidRPr="00A04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подготовки кадров высшей квалификации</w:t>
            </w:r>
          </w:p>
          <w:p w:rsidR="00B963D4" w:rsidRPr="00A04177" w:rsidRDefault="006E20DD" w:rsidP="00A04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04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041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ординатуре</w:t>
            </w:r>
          </w:p>
        </w:tc>
      </w:tr>
      <w:tr w:rsidR="00B963D4" w:rsidRPr="00A04177" w:rsidTr="00B73BFF">
        <w:trPr>
          <w:trHeight w:val="122"/>
          <w:jc w:val="center"/>
        </w:trPr>
        <w:tc>
          <w:tcPr>
            <w:tcW w:w="5000" w:type="pct"/>
          </w:tcPr>
          <w:p w:rsidR="00B963D4" w:rsidRPr="00A04177" w:rsidRDefault="00B963D4" w:rsidP="00A04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63D4" w:rsidRPr="00A04177" w:rsidTr="00B73BFF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B963D4" w:rsidRPr="00A04177" w:rsidRDefault="000F5DAF" w:rsidP="00A04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1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31.08.11 Ультразвуковая диагностика</w:t>
            </w:r>
          </w:p>
        </w:tc>
      </w:tr>
      <w:tr w:rsidR="00B963D4" w:rsidRPr="00A04177" w:rsidTr="00B73BFF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B963D4" w:rsidRPr="00A04177" w:rsidRDefault="00B963D4" w:rsidP="00A04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A0417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</w:tbl>
    <w:p w:rsidR="00B963D4" w:rsidRPr="00A04177" w:rsidRDefault="00B963D4" w:rsidP="00A04177">
      <w:pPr>
        <w:pStyle w:val="TableParagraph"/>
        <w:widowControl/>
        <w:autoSpaceDE/>
        <w:autoSpaceDN/>
        <w:adjustRightInd/>
        <w:rPr>
          <w:rFonts w:eastAsia="Calibri"/>
          <w:lang w:eastAsia="en-US"/>
        </w:rPr>
      </w:pPr>
      <w:r w:rsidRPr="00A04177">
        <w:rPr>
          <w:rFonts w:eastAsia="Calibri"/>
          <w:lang w:eastAsia="en-US"/>
        </w:rPr>
        <w:br w:type="page"/>
      </w:r>
    </w:p>
    <w:p w:rsidR="000F5DAF" w:rsidRPr="00A04177" w:rsidRDefault="000F5DAF" w:rsidP="00A041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DAF" w:rsidRPr="00A04177" w:rsidRDefault="000F5DAF" w:rsidP="00A041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63D4" w:rsidRPr="00A04177" w:rsidRDefault="00B963D4" w:rsidP="00A041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177">
        <w:rPr>
          <w:rFonts w:ascii="Times New Roman" w:eastAsia="Calibri" w:hAnsi="Times New Roman" w:cs="Times New Roman"/>
          <w:b/>
          <w:sz w:val="24"/>
          <w:szCs w:val="24"/>
        </w:rPr>
        <w:t>АННОТАЦИЯ К ПРОГРАММЕ ПО ДИСЦИПЛИНЕ</w:t>
      </w:r>
    </w:p>
    <w:p w:rsidR="008B5DD2" w:rsidRPr="00A04177" w:rsidRDefault="008B5DD2" w:rsidP="00A041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DAF" w:rsidRPr="00A04177" w:rsidRDefault="000F5DAF" w:rsidP="00A04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Ультразвуковая диагностика</w:t>
      </w:r>
    </w:p>
    <w:p w:rsidR="00B963D4" w:rsidRPr="00A04177" w:rsidRDefault="00B963D4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Цель освоения дисциплины: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/>
          <w:lang w:eastAsia="ru-RU"/>
        </w:rPr>
        <w:t>Подготовка врачей практических врачей для работы в практическом здравоохранении.</w:t>
      </w:r>
    </w:p>
    <w:p w:rsidR="00B963D4" w:rsidRPr="00A04177" w:rsidRDefault="00B963D4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B963D4" w:rsidRPr="00A04177" w:rsidRDefault="00B963D4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/>
          <w:lang w:eastAsia="ru-RU"/>
        </w:rPr>
        <w:t>Дисциплина относится к базовой части учебного плана.</w:t>
      </w:r>
    </w:p>
    <w:p w:rsidR="00B963D4" w:rsidRPr="00A04177" w:rsidRDefault="00B963D4" w:rsidP="00A041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Компетенции обучающегося, 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14"/>
        <w:gridCol w:w="8141"/>
      </w:tblGrid>
      <w:tr w:rsidR="000F5DAF" w:rsidRPr="00A04177" w:rsidTr="000F5DAF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0F5DAF" w:rsidRPr="00A04177" w:rsidRDefault="000F5DAF" w:rsidP="00A041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5DAF" w:rsidRPr="00A04177" w:rsidRDefault="000F5DAF" w:rsidP="00A0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абстрактному мышлению, анализу, синтезу</w:t>
            </w:r>
          </w:p>
        </w:tc>
      </w:tr>
      <w:tr w:rsidR="000F5DAF" w:rsidRPr="00A04177" w:rsidTr="000F5DAF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0F5DAF" w:rsidRPr="00A04177" w:rsidRDefault="000F5DAF" w:rsidP="00A041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5DAF" w:rsidRPr="00A04177" w:rsidRDefault="000F5DAF" w:rsidP="00A0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0F5DAF" w:rsidRPr="00A04177" w:rsidTr="000F5DAF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0F5DAF" w:rsidRPr="00A04177" w:rsidRDefault="000F5DAF" w:rsidP="00A0417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4177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5DAF" w:rsidRPr="00A04177" w:rsidRDefault="000F5DAF" w:rsidP="00A0417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0F5DAF" w:rsidRPr="00A04177" w:rsidTr="000F5DAF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0F5DAF" w:rsidRPr="00A04177" w:rsidRDefault="000F5DAF" w:rsidP="00A041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5DAF" w:rsidRPr="00A04177" w:rsidRDefault="000F5DAF" w:rsidP="00A041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0F5DAF" w:rsidRPr="00A04177" w:rsidTr="000F5DAF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0F5DAF" w:rsidRPr="00A04177" w:rsidRDefault="000F5DAF" w:rsidP="00A041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5DAF" w:rsidRPr="00A04177" w:rsidRDefault="000F5DAF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eastAsia="Times New Roman" w:hAnsi="Times New Roman" w:cs="Times New Roman"/>
                <w:lang w:eastAsia="ru-RU"/>
              </w:rPr>
              <w:t>готовность</w:t>
            </w:r>
            <w:proofErr w:type="gramEnd"/>
            <w:r w:rsidRPr="00A04177">
              <w:rPr>
                <w:rFonts w:ascii="Times New Roman" w:eastAsia="Times New Roman" w:hAnsi="Times New Roman" w:cs="Times New Roman"/>
                <w:lang w:eastAsia="ru-RU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0F5DAF" w:rsidRPr="00A04177" w:rsidTr="000F5DAF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0F5DAF" w:rsidRPr="00A04177" w:rsidRDefault="000F5DAF" w:rsidP="00A041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5DAF" w:rsidRPr="00A04177" w:rsidRDefault="000F5DAF" w:rsidP="00A041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применению методов ультразвуковой диагностики и интерпретации их результатов</w:t>
            </w:r>
          </w:p>
        </w:tc>
      </w:tr>
      <w:tr w:rsidR="000F5DAF" w:rsidRPr="00A04177" w:rsidTr="000F5DAF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0F5DAF" w:rsidRPr="00A04177" w:rsidRDefault="000F5DAF" w:rsidP="00A041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5DAF" w:rsidRPr="00A04177" w:rsidRDefault="000F5DAF" w:rsidP="00A041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формированию у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0F5DAF" w:rsidRPr="00A04177" w:rsidTr="000F5DAF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0F5DAF" w:rsidRPr="00A04177" w:rsidRDefault="000F5DAF" w:rsidP="00A041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5DAF" w:rsidRPr="00A04177" w:rsidRDefault="000F5DAF" w:rsidP="00A041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0F5DAF" w:rsidRPr="00A04177" w:rsidTr="000F5DAF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0F5DAF" w:rsidRPr="00A04177" w:rsidRDefault="000F5DAF" w:rsidP="00A041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F5DAF" w:rsidRPr="00A04177" w:rsidRDefault="000F5DAF" w:rsidP="00A041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</w:tbl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963D4" w:rsidRPr="00A04177" w:rsidRDefault="00B963D4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дисциплины: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4"/>
        <w:gridCol w:w="5751"/>
      </w:tblGrid>
      <w:tr w:rsidR="000F5DAF" w:rsidRPr="00A04177" w:rsidTr="002F36A3">
        <w:tc>
          <w:tcPr>
            <w:tcW w:w="1263" w:type="pct"/>
          </w:tcPr>
          <w:p w:rsidR="000F5DAF" w:rsidRPr="00A04177" w:rsidRDefault="000F5DAF" w:rsidP="00A04177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>Основы УЗД, (показания к выполнению, противопоказания, сроки выполнения, оборудование и оснащение для выполнения). Современные технологии улучшения изображения (</w:t>
            </w:r>
            <w:proofErr w:type="spellStart"/>
            <w:r w:rsidRPr="00A04177">
              <w:rPr>
                <w:rFonts w:ascii="Times New Roman" w:hAnsi="Times New Roman"/>
                <w:sz w:val="22"/>
                <w:szCs w:val="22"/>
              </w:rPr>
              <w:t>нативная</w:t>
            </w:r>
            <w:proofErr w:type="spellEnd"/>
            <w:r w:rsidRPr="00A04177">
              <w:rPr>
                <w:rFonts w:ascii="Times New Roman" w:hAnsi="Times New Roman"/>
                <w:sz w:val="22"/>
                <w:szCs w:val="22"/>
              </w:rPr>
              <w:t xml:space="preserve"> гармоника, математические методы обработки изображения)</w:t>
            </w:r>
          </w:p>
        </w:tc>
        <w:tc>
          <w:tcPr>
            <w:tcW w:w="2016" w:type="pct"/>
          </w:tcPr>
          <w:p w:rsidR="000F5DAF" w:rsidRPr="00A04177" w:rsidRDefault="000F5DAF" w:rsidP="00A04177">
            <w:pPr>
              <w:tabs>
                <w:tab w:val="left" w:pos="1776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 xml:space="preserve">Разбираются последние разработки и возможные экспериментальные темы для самостоятельной научной работы. Обучение ординаторов методике УЗ- исследования пациентов с различными заболеваниями. Изучение физики, техники различных УЗ аппаратов. Определение показаний и противопоказаний к УЗИ пациента. </w:t>
            </w:r>
          </w:p>
          <w:p w:rsidR="000F5DAF" w:rsidRPr="00A04177" w:rsidRDefault="000F5DAF" w:rsidP="00A0417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 xml:space="preserve">Рассматривается дифференциальная УЗ диагностика различных заболеваний внутренних органов, возможности </w:t>
            </w:r>
            <w:proofErr w:type="gramStart"/>
            <w:r w:rsidRPr="00A04177">
              <w:rPr>
                <w:rFonts w:ascii="Times New Roman" w:hAnsi="Times New Roman"/>
                <w:sz w:val="22"/>
                <w:szCs w:val="22"/>
              </w:rPr>
              <w:t>УЗД,  пределы</w:t>
            </w:r>
            <w:proofErr w:type="gramEnd"/>
            <w:r w:rsidRPr="00A04177">
              <w:rPr>
                <w:rFonts w:ascii="Times New Roman" w:hAnsi="Times New Roman"/>
                <w:sz w:val="22"/>
                <w:szCs w:val="22"/>
              </w:rPr>
              <w:t xml:space="preserve"> возможностей.</w:t>
            </w:r>
          </w:p>
          <w:p w:rsidR="000F5DAF" w:rsidRPr="00A04177" w:rsidRDefault="000F5DAF" w:rsidP="00A0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- Основы УЗД, (показания к выполнению, противопоказания, как у взрослых так и у детей, сроки выполнения, оборудование и оснащение для выполнения).</w:t>
            </w:r>
          </w:p>
          <w:p w:rsidR="000F5DAF" w:rsidRPr="00A04177" w:rsidRDefault="000F5DAF" w:rsidP="00A0417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>- Современные технологии улучшения изображения (</w:t>
            </w:r>
            <w:proofErr w:type="spellStart"/>
            <w:r w:rsidRPr="00A04177">
              <w:rPr>
                <w:rFonts w:ascii="Times New Roman" w:hAnsi="Times New Roman"/>
                <w:sz w:val="22"/>
                <w:szCs w:val="22"/>
              </w:rPr>
              <w:t>нативная</w:t>
            </w:r>
            <w:proofErr w:type="spellEnd"/>
            <w:r w:rsidRPr="00A04177">
              <w:rPr>
                <w:rFonts w:ascii="Times New Roman" w:hAnsi="Times New Roman"/>
                <w:sz w:val="22"/>
                <w:szCs w:val="22"/>
              </w:rPr>
              <w:t xml:space="preserve"> гармоника, математические методы обработки изображения)</w:t>
            </w:r>
          </w:p>
        </w:tc>
      </w:tr>
      <w:tr w:rsidR="000F5DAF" w:rsidRPr="00A04177" w:rsidTr="002F36A3">
        <w:tc>
          <w:tcPr>
            <w:tcW w:w="1263" w:type="pct"/>
          </w:tcPr>
          <w:p w:rsidR="000F5DAF" w:rsidRPr="00A04177" w:rsidRDefault="000F5DAF" w:rsidP="00A0417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>Особенности получаемых изображений с учетом приемного устройства. Использования в клинической практике методов обработки изображения. УЗИ при заболеваниях органов грудной клетки</w:t>
            </w:r>
            <w:proofErr w:type="gramStart"/>
            <w:r w:rsidRPr="00A04177">
              <w:rPr>
                <w:rFonts w:ascii="Times New Roman" w:hAnsi="Times New Roman"/>
                <w:sz w:val="22"/>
                <w:szCs w:val="22"/>
              </w:rPr>
              <w:t>. методику</w:t>
            </w:r>
            <w:proofErr w:type="gramEnd"/>
            <w:r w:rsidRPr="00A04177">
              <w:rPr>
                <w:rFonts w:ascii="Times New Roman" w:hAnsi="Times New Roman"/>
                <w:sz w:val="22"/>
                <w:szCs w:val="22"/>
              </w:rPr>
              <w:t xml:space="preserve"> проведения </w:t>
            </w:r>
            <w:r w:rsidRPr="00A0417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ультразвукового исследования высокого разрешения с использованием </w:t>
            </w:r>
            <w:proofErr w:type="spellStart"/>
            <w:r w:rsidRPr="00A04177">
              <w:rPr>
                <w:rFonts w:ascii="Times New Roman" w:hAnsi="Times New Roman"/>
                <w:sz w:val="22"/>
                <w:szCs w:val="22"/>
              </w:rPr>
              <w:t>допплерографических</w:t>
            </w:r>
            <w:proofErr w:type="spellEnd"/>
            <w:r w:rsidRPr="00A04177">
              <w:rPr>
                <w:rFonts w:ascii="Times New Roman" w:hAnsi="Times New Roman"/>
                <w:sz w:val="22"/>
                <w:szCs w:val="22"/>
              </w:rPr>
              <w:t xml:space="preserve"> методик (импульсная допплерография, цветовое и энергетическое допплеровское картирование)</w:t>
            </w:r>
          </w:p>
        </w:tc>
        <w:tc>
          <w:tcPr>
            <w:tcW w:w="2016" w:type="pct"/>
          </w:tcPr>
          <w:p w:rsidR="000F5DAF" w:rsidRPr="00A04177" w:rsidRDefault="000F5DAF" w:rsidP="00A04177">
            <w:pPr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lastRenderedPageBreak/>
              <w:t xml:space="preserve">Анализируются особенности изучаемых изображений с учетом УЗ аппарата. Изучение </w:t>
            </w:r>
            <w:proofErr w:type="gramStart"/>
            <w:r w:rsidRPr="00A04177">
              <w:rPr>
                <w:rFonts w:ascii="Times New Roman" w:hAnsi="Times New Roman" w:cs="Times New Roman"/>
                <w:lang w:eastAsia="ru-RU"/>
              </w:rPr>
              <w:t>возможностей  УЗ</w:t>
            </w:r>
            <w:proofErr w:type="gramEnd"/>
            <w:r w:rsidRPr="00A04177">
              <w:rPr>
                <w:rFonts w:ascii="Times New Roman" w:hAnsi="Times New Roman" w:cs="Times New Roman"/>
                <w:lang w:eastAsia="ru-RU"/>
              </w:rPr>
              <w:t xml:space="preserve"> в диагностике травматических состояний грудной клетки, воспалительных процессов лёгких. УЗ опухолевых процессов органов грудной полости, молочных желез.</w:t>
            </w:r>
          </w:p>
          <w:p w:rsidR="000F5DAF" w:rsidRPr="00A04177" w:rsidRDefault="000F5DAF" w:rsidP="00A0417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 xml:space="preserve"> Эхокардиография. Разбираются современные возможности УЗ исследования сердца и крупных сосудов, </w:t>
            </w:r>
            <w:r w:rsidRPr="00A04177">
              <w:rPr>
                <w:rFonts w:ascii="Times New Roman" w:hAnsi="Times New Roman"/>
                <w:sz w:val="22"/>
                <w:szCs w:val="22"/>
              </w:rPr>
              <w:lastRenderedPageBreak/>
              <w:t>мозга человека. Разбираются современные перспективы развития данного направления УЗ-исследования, последние научные разработки и экспериментальные темы для самостоятельной практической работы.</w:t>
            </w:r>
          </w:p>
          <w:p w:rsidR="000F5DAF" w:rsidRPr="00A04177" w:rsidRDefault="000F5DAF" w:rsidP="00A0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Особенности получаемых изображений с учетом приемного устройства.</w:t>
            </w:r>
          </w:p>
          <w:p w:rsidR="000F5DAF" w:rsidRPr="00A04177" w:rsidRDefault="000F5DAF" w:rsidP="00A04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Использования в клинической практике (взрослой и детской) методов обработки изображения.</w:t>
            </w:r>
          </w:p>
          <w:p w:rsidR="000F5DAF" w:rsidRPr="00A04177" w:rsidRDefault="000F5DAF" w:rsidP="00A0417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 xml:space="preserve">УЗИ при заболеваниях органов грудной клетки 9взрослых и детей). Методика проведения ультразвукового исследования высокого разрешения с использованием </w:t>
            </w:r>
            <w:proofErr w:type="spellStart"/>
            <w:r w:rsidRPr="00A04177">
              <w:rPr>
                <w:rFonts w:ascii="Times New Roman" w:hAnsi="Times New Roman"/>
                <w:sz w:val="22"/>
                <w:szCs w:val="22"/>
              </w:rPr>
              <w:t>допплерографических</w:t>
            </w:r>
            <w:proofErr w:type="spellEnd"/>
            <w:r w:rsidRPr="00A04177">
              <w:rPr>
                <w:rFonts w:ascii="Times New Roman" w:hAnsi="Times New Roman"/>
                <w:sz w:val="22"/>
                <w:szCs w:val="22"/>
              </w:rPr>
              <w:t xml:space="preserve"> методик (импульсная допплерография, цветовое и энергетическое допплеровское картирование)</w:t>
            </w:r>
          </w:p>
        </w:tc>
      </w:tr>
      <w:tr w:rsidR="000F5DAF" w:rsidRPr="00A04177" w:rsidTr="002F36A3">
        <w:tc>
          <w:tcPr>
            <w:tcW w:w="1263" w:type="pct"/>
          </w:tcPr>
          <w:p w:rsidR="000F5DAF" w:rsidRPr="00A04177" w:rsidRDefault="000F5DAF" w:rsidP="00A0417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Программное обеспечение УЗИ различных типов аппаратов. УЗ-исследование при заболеваниях органов брюшной полости </w:t>
            </w:r>
            <w:proofErr w:type="gramStart"/>
            <w:r w:rsidRPr="00A04177">
              <w:rPr>
                <w:rFonts w:ascii="Times New Roman" w:hAnsi="Times New Roman"/>
                <w:sz w:val="22"/>
                <w:szCs w:val="22"/>
              </w:rPr>
              <w:t>и  желудочно</w:t>
            </w:r>
            <w:proofErr w:type="gramEnd"/>
            <w:r w:rsidRPr="00A04177">
              <w:rPr>
                <w:rFonts w:ascii="Times New Roman" w:hAnsi="Times New Roman"/>
                <w:sz w:val="22"/>
                <w:szCs w:val="22"/>
              </w:rPr>
              <w:t>-кишечного тракта, слюнных желез</w:t>
            </w:r>
          </w:p>
        </w:tc>
        <w:tc>
          <w:tcPr>
            <w:tcW w:w="2016" w:type="pct"/>
          </w:tcPr>
          <w:p w:rsidR="000F5DAF" w:rsidRPr="00A04177" w:rsidRDefault="000F5DAF" w:rsidP="00A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04177">
              <w:rPr>
                <w:rFonts w:ascii="Times New Roman" w:hAnsi="Times New Roman" w:cs="Times New Roman"/>
                <w:lang w:eastAsia="ru-RU"/>
              </w:rPr>
              <w:t>Изучить  современные</w:t>
            </w:r>
            <w:proofErr w:type="gramEnd"/>
            <w:r w:rsidRPr="00A04177">
              <w:rPr>
                <w:rFonts w:ascii="Times New Roman" w:hAnsi="Times New Roman" w:cs="Times New Roman"/>
                <w:lang w:eastAsia="ru-RU"/>
              </w:rPr>
              <w:t xml:space="preserve"> тенденции в разработке программного обеспечения различных типов УЗИ. УЗИ при заболеваниях пищевода, желудка, кишечника. </w:t>
            </w:r>
          </w:p>
          <w:p w:rsidR="000F5DAF" w:rsidRPr="00A04177" w:rsidRDefault="000F5DAF" w:rsidP="00A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Разбираются различные случаи УЗ-диагностики заболеваний почек, печени, селезёнки, репродуктивных органов</w:t>
            </w:r>
          </w:p>
          <w:p w:rsidR="000F5DAF" w:rsidRPr="00A04177" w:rsidRDefault="000F5DAF" w:rsidP="00A0417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>Особое внимание уделяется методике УЗ- исследования органов брюшной полости, малого таза с использованием искусственного контрастирования. Показания, противопоказания, техника операций. Разбирается тактика врача при различных экстремальных ситуациях (травме, перфорации полого органа и др.), а также при наличии онкологии.</w:t>
            </w:r>
          </w:p>
          <w:p w:rsidR="000F5DAF" w:rsidRPr="00A04177" w:rsidRDefault="000F5DAF" w:rsidP="00A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Программное обеспечение УЗИ различных типов аппаратов (взрослых и детей).</w:t>
            </w:r>
          </w:p>
          <w:p w:rsidR="000F5DAF" w:rsidRPr="00A04177" w:rsidRDefault="000F5DAF" w:rsidP="00A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УЗ-исследование при заболеваниях органов брюшной полости и желудочно-кишечного тракта,</w:t>
            </w:r>
          </w:p>
          <w:p w:rsidR="000F5DAF" w:rsidRPr="00A04177" w:rsidRDefault="000F5DAF" w:rsidP="00A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 xml:space="preserve">УЗД слюнных </w:t>
            </w:r>
            <w:proofErr w:type="gramStart"/>
            <w:r w:rsidRPr="00A04177">
              <w:rPr>
                <w:rFonts w:ascii="Times New Roman" w:hAnsi="Times New Roman" w:cs="Times New Roman"/>
                <w:lang w:eastAsia="ru-RU"/>
              </w:rPr>
              <w:t>желез  и</w:t>
            </w:r>
            <w:proofErr w:type="gramEnd"/>
            <w:r w:rsidRPr="00A04177">
              <w:rPr>
                <w:rFonts w:ascii="Times New Roman" w:hAnsi="Times New Roman" w:cs="Times New Roman"/>
                <w:lang w:eastAsia="ru-RU"/>
              </w:rPr>
              <w:t xml:space="preserve"> мягких тканей ЧЛО (взрослых и детей)</w:t>
            </w:r>
          </w:p>
        </w:tc>
      </w:tr>
      <w:tr w:rsidR="000F5DAF" w:rsidRPr="00A04177" w:rsidTr="002F36A3">
        <w:tc>
          <w:tcPr>
            <w:tcW w:w="1263" w:type="pct"/>
          </w:tcPr>
          <w:p w:rsidR="000F5DAF" w:rsidRPr="00A04177" w:rsidRDefault="000F5DAF" w:rsidP="00A0417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>УЗИ при заболеваниях костно-суставного аппарата, поверхностных мягких тканей, черепа и зубочелюстной системы</w:t>
            </w:r>
          </w:p>
        </w:tc>
        <w:tc>
          <w:tcPr>
            <w:tcW w:w="2016" w:type="pct"/>
          </w:tcPr>
          <w:p w:rsidR="000F5DAF" w:rsidRPr="00A04177" w:rsidRDefault="000F5DAF" w:rsidP="00A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04177">
              <w:rPr>
                <w:rFonts w:ascii="Times New Roman" w:hAnsi="Times New Roman" w:cs="Times New Roman"/>
                <w:lang w:eastAsia="ru-RU"/>
              </w:rPr>
              <w:t>Анализируются  современные</w:t>
            </w:r>
            <w:proofErr w:type="gramEnd"/>
            <w:r w:rsidRPr="00A04177">
              <w:rPr>
                <w:rFonts w:ascii="Times New Roman" w:hAnsi="Times New Roman" w:cs="Times New Roman"/>
                <w:lang w:eastAsia="ru-RU"/>
              </w:rPr>
              <w:t xml:space="preserve"> перспективы развития данного направления - современные методики и проекции УЗИ исследования костей и суставов, черепа и зубочелюстной системы.</w:t>
            </w:r>
          </w:p>
          <w:p w:rsidR="000F5DAF" w:rsidRPr="00A04177" w:rsidRDefault="000F5DAF" w:rsidP="00A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Уделяется большое внимание основным принципам в УЗИ травматических повреждений костей и суставов, поверхностных мягких тканей (*пределы возможностей).</w:t>
            </w:r>
          </w:p>
          <w:p w:rsidR="000F5DAF" w:rsidRPr="00A04177" w:rsidRDefault="000F5DAF" w:rsidP="00A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Разбирается тактика врача в УЗИ-диагностике воспалительных процессов костно-суставной системы.</w:t>
            </w:r>
          </w:p>
          <w:p w:rsidR="000F5DAF" w:rsidRPr="00A04177" w:rsidRDefault="000F5DAF" w:rsidP="00A0417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 xml:space="preserve">Изучение УЗД- </w:t>
            </w:r>
            <w:proofErr w:type="gramStart"/>
            <w:r w:rsidRPr="00A04177">
              <w:rPr>
                <w:rFonts w:ascii="Times New Roman" w:hAnsi="Times New Roman"/>
                <w:sz w:val="22"/>
                <w:szCs w:val="22"/>
              </w:rPr>
              <w:t>картины  онкологических</w:t>
            </w:r>
            <w:proofErr w:type="gramEnd"/>
            <w:r w:rsidRPr="00A04177">
              <w:rPr>
                <w:rFonts w:ascii="Times New Roman" w:hAnsi="Times New Roman"/>
                <w:sz w:val="22"/>
                <w:szCs w:val="22"/>
              </w:rPr>
              <w:t xml:space="preserve">  заболеваний в остеологии. Рассматриваются </w:t>
            </w:r>
            <w:proofErr w:type="gramStart"/>
            <w:r w:rsidRPr="00A04177">
              <w:rPr>
                <w:rFonts w:ascii="Times New Roman" w:hAnsi="Times New Roman"/>
                <w:sz w:val="22"/>
                <w:szCs w:val="22"/>
              </w:rPr>
              <w:t>современные  возможности</w:t>
            </w:r>
            <w:proofErr w:type="gramEnd"/>
            <w:r w:rsidRPr="00A04177">
              <w:rPr>
                <w:rFonts w:ascii="Times New Roman" w:hAnsi="Times New Roman"/>
                <w:sz w:val="22"/>
                <w:szCs w:val="22"/>
              </w:rPr>
              <w:t xml:space="preserve"> ранней УЗИ-диагностики  злокачественных опухолей в остеологии, системных заболеваний, аномалий развития.</w:t>
            </w:r>
          </w:p>
          <w:p w:rsidR="000F5DAF" w:rsidRPr="00A04177" w:rsidRDefault="000F5DAF" w:rsidP="00A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УЗИ при заболеваниях костно-суставного аппарата, (взрослых и детей).</w:t>
            </w:r>
          </w:p>
          <w:p w:rsidR="000F5DAF" w:rsidRPr="00A04177" w:rsidRDefault="000F5DAF" w:rsidP="00A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УЗИ поверхностных мягких тканей, (взрослых и детей).</w:t>
            </w:r>
          </w:p>
          <w:p w:rsidR="000F5DAF" w:rsidRPr="00A04177" w:rsidRDefault="000F5DAF" w:rsidP="00A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УЗИ черепа и зубочелюстной системы (взрослых и детей).</w:t>
            </w:r>
          </w:p>
        </w:tc>
      </w:tr>
      <w:tr w:rsidR="000F5DAF" w:rsidRPr="00A04177" w:rsidTr="002F36A3">
        <w:tc>
          <w:tcPr>
            <w:tcW w:w="1263" w:type="pct"/>
          </w:tcPr>
          <w:p w:rsidR="000F5DAF" w:rsidRPr="00A04177" w:rsidRDefault="000F5DAF" w:rsidP="00A0417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>Основы проведения клинико- (УЗД) исследований в педиатрии</w:t>
            </w:r>
          </w:p>
        </w:tc>
        <w:tc>
          <w:tcPr>
            <w:tcW w:w="2016" w:type="pct"/>
          </w:tcPr>
          <w:p w:rsidR="000F5DAF" w:rsidRPr="00A04177" w:rsidRDefault="000F5DAF" w:rsidP="00A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 xml:space="preserve">Показания и информативность УЗД в педиатрии.  </w:t>
            </w:r>
          </w:p>
          <w:p w:rsidR="000F5DAF" w:rsidRPr="00A04177" w:rsidRDefault="000F5DAF" w:rsidP="00A0417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>Изучение основ УЗИ-организация клинико-</w:t>
            </w:r>
            <w:proofErr w:type="spellStart"/>
            <w:r w:rsidRPr="00A04177">
              <w:rPr>
                <w:rFonts w:ascii="Times New Roman" w:hAnsi="Times New Roman"/>
                <w:sz w:val="22"/>
                <w:szCs w:val="22"/>
              </w:rPr>
              <w:t>эхографических</w:t>
            </w:r>
            <w:proofErr w:type="spellEnd"/>
            <w:r w:rsidRPr="00A04177">
              <w:rPr>
                <w:rFonts w:ascii="Times New Roman" w:hAnsi="Times New Roman"/>
                <w:sz w:val="22"/>
                <w:szCs w:val="22"/>
              </w:rPr>
              <w:t xml:space="preserve"> исследований в ДЛПУ Понятие проведения исследований в соответствии с международными нормами “качественной клинической практики”. Работа координаторов исследований и исполнителей. Мониторинг работы исследователей.</w:t>
            </w:r>
          </w:p>
          <w:p w:rsidR="000F5DAF" w:rsidRPr="00A04177" w:rsidRDefault="000F5DAF" w:rsidP="00A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lastRenderedPageBreak/>
              <w:t>-</w:t>
            </w:r>
            <w:proofErr w:type="spellStart"/>
            <w:r w:rsidRPr="00A04177">
              <w:rPr>
                <w:rFonts w:ascii="Times New Roman" w:hAnsi="Times New Roman" w:cs="Times New Roman"/>
                <w:lang w:eastAsia="ru-RU"/>
              </w:rPr>
              <w:t>сонография</w:t>
            </w:r>
            <w:proofErr w:type="spellEnd"/>
          </w:p>
          <w:p w:rsidR="000F5DAF" w:rsidRPr="00A04177" w:rsidRDefault="000F5DAF" w:rsidP="00A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-эхокардиография</w:t>
            </w:r>
          </w:p>
          <w:p w:rsidR="000F5DAF" w:rsidRPr="00A04177" w:rsidRDefault="000F5DAF" w:rsidP="00A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-аномалия</w:t>
            </w:r>
          </w:p>
          <w:p w:rsidR="000F5DAF" w:rsidRPr="00A04177" w:rsidRDefault="000F5DAF" w:rsidP="00A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-УЗИ органов брюшной полости и малого таза, мошонки</w:t>
            </w:r>
          </w:p>
          <w:p w:rsidR="000F5DAF" w:rsidRPr="00A04177" w:rsidRDefault="000F5DAF" w:rsidP="00A0417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>-УЗИ костно-мышечной системы</w:t>
            </w:r>
          </w:p>
        </w:tc>
      </w:tr>
      <w:tr w:rsidR="000F5DAF" w:rsidRPr="00A04177" w:rsidTr="002F36A3">
        <w:tc>
          <w:tcPr>
            <w:tcW w:w="1263" w:type="pct"/>
          </w:tcPr>
          <w:p w:rsidR="000F5DAF" w:rsidRPr="00A04177" w:rsidRDefault="000F5DAF" w:rsidP="00A04177">
            <w:pPr>
              <w:pStyle w:val="a"/>
              <w:numPr>
                <w:ilvl w:val="0"/>
                <w:numId w:val="0"/>
              </w:numPr>
              <w:tabs>
                <w:tab w:val="left" w:pos="507"/>
              </w:tabs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lastRenderedPageBreak/>
              <w:tab/>
              <w:t>УЗД репродуктивных органов и мочевыделительной системы. Медицинская статистика</w:t>
            </w:r>
          </w:p>
        </w:tc>
        <w:tc>
          <w:tcPr>
            <w:tcW w:w="2016" w:type="pct"/>
          </w:tcPr>
          <w:p w:rsidR="000F5DAF" w:rsidRPr="00A04177" w:rsidRDefault="000F5DAF" w:rsidP="00A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04177">
              <w:rPr>
                <w:rFonts w:ascii="Times New Roman" w:hAnsi="Times New Roman" w:cs="Times New Roman"/>
                <w:lang w:eastAsia="ru-RU"/>
              </w:rPr>
              <w:t>Анализируются  современные</w:t>
            </w:r>
            <w:proofErr w:type="gramEnd"/>
            <w:r w:rsidRPr="00A04177">
              <w:rPr>
                <w:rFonts w:ascii="Times New Roman" w:hAnsi="Times New Roman" w:cs="Times New Roman"/>
                <w:lang w:eastAsia="ru-RU"/>
              </w:rPr>
              <w:t xml:space="preserve"> перспективы развития данного направления - современные методики и проекции УЗИ исследования репродуктивных органов и мочевыделительной системы. Изучение УЗД- </w:t>
            </w:r>
            <w:proofErr w:type="gramStart"/>
            <w:r w:rsidRPr="00A04177">
              <w:rPr>
                <w:rFonts w:ascii="Times New Roman" w:hAnsi="Times New Roman" w:cs="Times New Roman"/>
                <w:lang w:eastAsia="ru-RU"/>
              </w:rPr>
              <w:t>картины  онкологических</w:t>
            </w:r>
            <w:proofErr w:type="gramEnd"/>
            <w:r w:rsidRPr="00A04177">
              <w:rPr>
                <w:rFonts w:ascii="Times New Roman" w:hAnsi="Times New Roman" w:cs="Times New Roman"/>
                <w:lang w:eastAsia="ru-RU"/>
              </w:rPr>
              <w:t xml:space="preserve">  заболеваний репродуктивных органов и мочевыделительной системы.  . Рассматриваются </w:t>
            </w:r>
            <w:proofErr w:type="gramStart"/>
            <w:r w:rsidRPr="00A04177">
              <w:rPr>
                <w:rFonts w:ascii="Times New Roman" w:hAnsi="Times New Roman" w:cs="Times New Roman"/>
                <w:lang w:eastAsia="ru-RU"/>
              </w:rPr>
              <w:t>современные  возможности</w:t>
            </w:r>
            <w:proofErr w:type="gramEnd"/>
            <w:r w:rsidRPr="00A04177">
              <w:rPr>
                <w:rFonts w:ascii="Times New Roman" w:hAnsi="Times New Roman" w:cs="Times New Roman"/>
                <w:lang w:eastAsia="ru-RU"/>
              </w:rPr>
              <w:t xml:space="preserve"> ранней УЗИ-диагностики  злокачественных опухолей системных заболеваний, аномалий развития.</w:t>
            </w:r>
          </w:p>
          <w:p w:rsidR="000F5DAF" w:rsidRPr="00A04177" w:rsidRDefault="000F5DAF" w:rsidP="00A0417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 xml:space="preserve">Медицинская статистика как наука. Ее использование в -практической деятельности. Виды и элементы статистических таблиц. Использование данных медицинской статистики в клинической практике. Определение доверительных границ при статистическом анализе. Понятие о методах корреляции, стандартизации. Организация статистического исследования и его этапы. Оценка достоверности и анализ полученных в ходе работы результатов. Использование компьютеров для выполнения статистического анализа в медицине. </w:t>
            </w:r>
          </w:p>
          <w:p w:rsidR="000F5DAF" w:rsidRPr="00A04177" w:rsidRDefault="000F5DAF" w:rsidP="00A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- УЗД репродуктивных органов</w:t>
            </w:r>
          </w:p>
          <w:p w:rsidR="000F5DAF" w:rsidRPr="00A04177" w:rsidRDefault="000F5DAF" w:rsidP="00A0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- УЗД мочевыделительной системы.</w:t>
            </w:r>
          </w:p>
          <w:p w:rsidR="000F5DAF" w:rsidRPr="00A04177" w:rsidRDefault="000F5DAF" w:rsidP="00A04177">
            <w:pPr>
              <w:pStyle w:val="a"/>
              <w:numPr>
                <w:ilvl w:val="0"/>
                <w:numId w:val="0"/>
              </w:numPr>
              <w:ind w:firstLine="142"/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>- Медицинская статистика</w:t>
            </w:r>
          </w:p>
        </w:tc>
      </w:tr>
    </w:tbl>
    <w:p w:rsidR="00992645" w:rsidRPr="00A04177" w:rsidRDefault="00992645" w:rsidP="00A041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63D4" w:rsidRPr="00A04177" w:rsidRDefault="00B963D4" w:rsidP="00A041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A04177">
        <w:rPr>
          <w:rFonts w:ascii="Times New Roman" w:eastAsia="Times New Roman" w:hAnsi="Times New Roman" w:cs="Times New Roman"/>
          <w:b/>
          <w:bCs/>
          <w:lang w:eastAsia="ru-RU"/>
        </w:rPr>
        <w:t>Правоведение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Цель освоения дисциплины: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hAnsi="Times New Roman" w:cs="Times New Roman"/>
          <w:color w:val="000000" w:themeColor="text1"/>
        </w:rPr>
        <w:t xml:space="preserve">Формирование </w:t>
      </w:r>
      <w:r w:rsidRPr="00A04177">
        <w:rPr>
          <w:rFonts w:ascii="Times New Roman" w:hAnsi="Times New Roman" w:cs="Times New Roman"/>
          <w:bCs/>
          <w:color w:val="000000" w:themeColor="text1"/>
        </w:rPr>
        <w:t>у</w:t>
      </w:r>
      <w:r w:rsidRPr="00A0417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04177">
        <w:rPr>
          <w:rFonts w:ascii="Times New Roman" w:hAnsi="Times New Roman" w:cs="Times New Roman"/>
          <w:color w:val="000000" w:themeColor="text1"/>
        </w:rPr>
        <w:t>врача необходимого уровня теоретических знаний и компетенций в сфере нормативного регулирования сферы здравоохранении, необходимых в рамках основных видов профессиональной деятельности</w:t>
      </w: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Компетенции обучающегося, </w:t>
      </w: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1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F5DAF" w:rsidRPr="00A04177" w:rsidTr="002F36A3">
        <w:trPr>
          <w:trHeight w:val="20"/>
        </w:trPr>
        <w:tc>
          <w:tcPr>
            <w:tcW w:w="1114" w:type="pct"/>
            <w:hideMark/>
          </w:tcPr>
          <w:p w:rsidR="000F5DAF" w:rsidRPr="00A04177" w:rsidRDefault="000F5DAF" w:rsidP="00A04177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A04177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bidi="ar-SA"/>
              </w:rPr>
              <w:t>Общие положения медицинского права</w:t>
            </w:r>
          </w:p>
        </w:tc>
      </w:tr>
      <w:tr w:rsidR="000F5DAF" w:rsidRPr="00A04177" w:rsidTr="002F36A3">
        <w:trPr>
          <w:trHeight w:val="20"/>
        </w:trPr>
        <w:tc>
          <w:tcPr>
            <w:tcW w:w="1114" w:type="pct"/>
            <w:hideMark/>
          </w:tcPr>
          <w:p w:rsidR="000F5DAF" w:rsidRPr="00A04177" w:rsidRDefault="000F5DAF" w:rsidP="00A04177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A04177">
              <w:rPr>
                <w:rFonts w:ascii="Times New Roman" w:hAnsi="Times New Roman"/>
                <w:color w:val="000000" w:themeColor="text1"/>
                <w:kern w:val="0"/>
                <w:sz w:val="22"/>
                <w:szCs w:val="22"/>
                <w:lang w:bidi="ar-SA"/>
              </w:rPr>
              <w:t>Правовое регулирование организации и управления в здравоохранении</w:t>
            </w:r>
          </w:p>
        </w:tc>
      </w:tr>
    </w:tbl>
    <w:p w:rsidR="00992645" w:rsidRPr="00A04177" w:rsidRDefault="00992645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311A8" w:rsidRDefault="003311A8" w:rsidP="003311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Общественное здоровье и здравоохранение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Цель освоения дисциплины:</w:t>
      </w:r>
    </w:p>
    <w:p w:rsidR="000F5DAF" w:rsidRPr="00A04177" w:rsidRDefault="000F5DAF" w:rsidP="00A0417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04177">
        <w:rPr>
          <w:rFonts w:ascii="Times New Roman" w:hAnsi="Times New Roman" w:cs="Times New Roman"/>
          <w:color w:val="000000" w:themeColor="text1"/>
        </w:rPr>
        <w:t>Формирование у обучающихся системы теоретических знаний в области охраны здоровья населения, включающей мероприятия по профилактике заболеваний, сохранения и восстановления здоровья каждого человека, поддержания долголетней активной жизни, предоставления качественной медицинской помощи; практических умений ведения учетной и отчетной медицинской документации, принятия управленческих решений; навыков сбора, анализа и представления медико-статистических данных.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lastRenderedPageBreak/>
        <w:t>Место дисциплины в структуре образовательной программы: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Компетенции обучающегося, </w:t>
      </w: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Профилактическая деятельность: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1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9"/>
      </w:tblGrid>
      <w:tr w:rsidR="000F5DAF" w:rsidRPr="00A04177" w:rsidTr="002F36A3">
        <w:trPr>
          <w:trHeight w:val="20"/>
        </w:trPr>
        <w:tc>
          <w:tcPr>
            <w:tcW w:w="1016" w:type="pct"/>
          </w:tcPr>
          <w:p w:rsidR="000F5DAF" w:rsidRPr="00A04177" w:rsidRDefault="000F5DAF" w:rsidP="00A04177">
            <w:pPr>
              <w:pStyle w:val="a"/>
              <w:ind w:left="0" w:firstLine="0"/>
              <w:contextualSpacing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</w:tr>
      <w:tr w:rsidR="000F5DAF" w:rsidRPr="00A04177" w:rsidTr="002F36A3">
        <w:trPr>
          <w:trHeight w:val="20"/>
        </w:trPr>
        <w:tc>
          <w:tcPr>
            <w:tcW w:w="1016" w:type="pct"/>
          </w:tcPr>
          <w:p w:rsidR="000F5DAF" w:rsidRPr="00A04177" w:rsidRDefault="000F5DAF" w:rsidP="00A04177">
            <w:pPr>
              <w:rPr>
                <w:color w:val="000000" w:themeColor="text1"/>
                <w:sz w:val="22"/>
                <w:szCs w:val="22"/>
              </w:rPr>
            </w:pPr>
            <w:r w:rsidRPr="00A04177">
              <w:rPr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</w:tr>
      <w:tr w:rsidR="000F5DAF" w:rsidRPr="00A04177" w:rsidTr="002F36A3">
        <w:trPr>
          <w:trHeight w:val="20"/>
        </w:trPr>
        <w:tc>
          <w:tcPr>
            <w:tcW w:w="1016" w:type="pct"/>
          </w:tcPr>
          <w:p w:rsidR="000F5DAF" w:rsidRPr="00A04177" w:rsidRDefault="000F5DAF" w:rsidP="00A04177">
            <w:pPr>
              <w:rPr>
                <w:color w:val="000000" w:themeColor="text1"/>
                <w:sz w:val="22"/>
                <w:szCs w:val="22"/>
              </w:rPr>
            </w:pPr>
            <w:r w:rsidRPr="00A04177">
              <w:rPr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</w:tr>
      <w:tr w:rsidR="000F5DAF" w:rsidRPr="00A04177" w:rsidTr="002F36A3">
        <w:trPr>
          <w:trHeight w:val="20"/>
        </w:trPr>
        <w:tc>
          <w:tcPr>
            <w:tcW w:w="1016" w:type="pct"/>
          </w:tcPr>
          <w:p w:rsidR="000F5DAF" w:rsidRPr="00A04177" w:rsidRDefault="000F5DAF" w:rsidP="00A04177">
            <w:pPr>
              <w:rPr>
                <w:color w:val="000000" w:themeColor="text1"/>
                <w:sz w:val="22"/>
                <w:szCs w:val="22"/>
              </w:rPr>
            </w:pPr>
            <w:r w:rsidRPr="00A04177">
              <w:rPr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6E20DD" w:rsidRPr="00A04177" w:rsidRDefault="006E20DD" w:rsidP="00A041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20DD" w:rsidRPr="00A04177" w:rsidRDefault="006E20DD" w:rsidP="00A041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63D4" w:rsidRPr="00A04177" w:rsidRDefault="00B963D4" w:rsidP="00A041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A04177">
        <w:rPr>
          <w:rFonts w:ascii="Times New Roman" w:eastAsia="Times New Roman" w:hAnsi="Times New Roman" w:cs="Times New Roman"/>
          <w:b/>
          <w:bCs/>
          <w:lang w:eastAsia="ru-RU"/>
        </w:rPr>
        <w:t>Медицина чрезвычайных ситуаций</w:t>
      </w:r>
    </w:p>
    <w:p w:rsidR="006E20DD" w:rsidRPr="00A04177" w:rsidRDefault="006E20DD" w:rsidP="00A04177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Цель освоения дисциплины:</w:t>
      </w: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ab/>
      </w:r>
    </w:p>
    <w:p w:rsidR="006E20DD" w:rsidRPr="00A04177" w:rsidRDefault="006E20DD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hAnsi="Times New Roman" w:cs="Times New Roman"/>
          <w:color w:val="000000" w:themeColor="text1"/>
        </w:rPr>
        <w:t>Формирование необходимые всесторонние знания, умения и навыки в области медицина чрезвычайных ситуаций, готовности и способности врача к работе в чрезвычайных ситуациях мирного и военного времени</w:t>
      </w: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Место дисциплины в структуре образовательной программы: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6E20DD" w:rsidRPr="00A04177" w:rsidRDefault="006E20DD" w:rsidP="00A041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Компетенции обучающегося, </w:t>
      </w: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6E20DD" w:rsidRPr="00A04177" w:rsidRDefault="006E20DD" w:rsidP="00A0417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04177">
        <w:rPr>
          <w:rFonts w:ascii="Times New Roman" w:hAnsi="Times New Roman" w:cs="Times New Roman"/>
          <w:color w:val="000000" w:themeColor="text1"/>
        </w:rPr>
        <w:t>Готовность к абстрактному мышлению, анализу, синтезу (УК-1);</w:t>
      </w:r>
    </w:p>
    <w:p w:rsidR="006E20DD" w:rsidRPr="00A04177" w:rsidRDefault="006E20DD" w:rsidP="00A0417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A04177">
        <w:rPr>
          <w:rFonts w:ascii="Times New Roman" w:hAnsi="Times New Roman" w:cs="Times New Roman"/>
          <w:b/>
          <w:color w:val="000000" w:themeColor="text1"/>
          <w:szCs w:val="22"/>
        </w:rPr>
        <w:t>Профилактическая деятельность:</w:t>
      </w:r>
    </w:p>
    <w:p w:rsidR="006E20DD" w:rsidRPr="00A04177" w:rsidRDefault="006E20DD" w:rsidP="00A0417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A04177">
        <w:rPr>
          <w:rFonts w:ascii="Times New Roman" w:hAnsi="Times New Roman" w:cs="Times New Roman"/>
          <w:color w:val="000000" w:themeColor="text1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влияния, на здоровье человека факторов среды его обитания (ПК-1);</w:t>
      </w:r>
    </w:p>
    <w:p w:rsidR="006E20DD" w:rsidRPr="00A04177" w:rsidRDefault="006E20DD" w:rsidP="00A041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04177">
        <w:rPr>
          <w:rFonts w:ascii="Times New Roman" w:hAnsi="Times New Roman" w:cs="Times New Roman"/>
          <w:color w:val="000000" w:themeColor="text1"/>
          <w:szCs w:val="22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A04177">
        <w:rPr>
          <w:rFonts w:ascii="Times New Roman" w:hAnsi="Times New Roman" w:cs="Times New Roman"/>
          <w:b/>
          <w:color w:val="000000" w:themeColor="text1"/>
        </w:rPr>
        <w:t>Диагностическая деятельность: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04177">
        <w:rPr>
          <w:rFonts w:ascii="Times New Roman" w:hAnsi="Times New Roman" w:cs="Times New Roman"/>
          <w:color w:val="000000" w:themeColor="text1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history="1">
        <w:r w:rsidRPr="00A04177">
          <w:rPr>
            <w:rFonts w:ascii="Times New Roman" w:hAnsi="Times New Roman" w:cs="Times New Roman"/>
            <w:color w:val="000000" w:themeColor="text1"/>
          </w:rPr>
          <w:t>классификацией</w:t>
        </w:r>
      </w:hyperlink>
      <w:r w:rsidRPr="00A04177">
        <w:rPr>
          <w:rFonts w:ascii="Times New Roman" w:hAnsi="Times New Roman" w:cs="Times New Roman"/>
          <w:color w:val="000000" w:themeColor="text1"/>
        </w:rPr>
        <w:t xml:space="preserve"> болезней и проблем, связанных со здоровьем (ПК-5);</w:t>
      </w:r>
    </w:p>
    <w:p w:rsidR="006E20DD" w:rsidRPr="00A04177" w:rsidRDefault="006E20DD" w:rsidP="00A0417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A04177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</w:p>
    <w:p w:rsidR="006E20DD" w:rsidRPr="00A04177" w:rsidRDefault="006E20DD" w:rsidP="00A041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04177">
        <w:rPr>
          <w:rFonts w:ascii="Times New Roman" w:hAnsi="Times New Roman" w:cs="Times New Roman"/>
          <w:color w:val="000000" w:themeColor="text1"/>
          <w:szCs w:val="22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A04177">
        <w:rPr>
          <w:rFonts w:ascii="Times New Roman" w:hAnsi="Times New Roman" w:cs="Times New Roman"/>
          <w:b/>
          <w:color w:val="000000" w:themeColor="text1"/>
        </w:rPr>
        <w:t>Реабилитационная деятельность: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04177">
        <w:rPr>
          <w:rFonts w:ascii="Times New Roman" w:hAnsi="Times New Roman" w:cs="Times New Roman"/>
          <w:color w:val="000000" w:themeColor="text1"/>
        </w:rPr>
        <w:lastRenderedPageBreak/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6E20DD" w:rsidRPr="00A04177" w:rsidRDefault="006E20DD" w:rsidP="00A0417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A04177">
        <w:rPr>
          <w:rFonts w:ascii="Times New Roman" w:hAnsi="Times New Roman" w:cs="Times New Roman"/>
          <w:b/>
          <w:color w:val="000000" w:themeColor="text1"/>
          <w:szCs w:val="22"/>
        </w:rPr>
        <w:t>Организационно-управленческая деятельность:</w:t>
      </w:r>
    </w:p>
    <w:p w:rsidR="006E20DD" w:rsidRPr="00A04177" w:rsidRDefault="006E20DD" w:rsidP="00A041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A04177">
        <w:rPr>
          <w:rFonts w:ascii="Times New Roman" w:hAnsi="Times New Roman" w:cs="Times New Roman"/>
          <w:color w:val="000000" w:themeColor="text1"/>
          <w:szCs w:val="22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6E20DD" w:rsidRPr="00A04177" w:rsidRDefault="006E20DD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E20DD" w:rsidRPr="00A04177" w:rsidTr="002F36A3">
        <w:tc>
          <w:tcPr>
            <w:tcW w:w="5000" w:type="pct"/>
          </w:tcPr>
          <w:p w:rsidR="006E20DD" w:rsidRPr="00A04177" w:rsidRDefault="006E20DD" w:rsidP="00A04177">
            <w:pPr>
              <w:pStyle w:val="a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Задачи и организация службы чрезвычайных ситуаций (ЧС)</w:t>
            </w:r>
          </w:p>
        </w:tc>
      </w:tr>
      <w:tr w:rsidR="006E20DD" w:rsidRPr="00A04177" w:rsidTr="002F36A3">
        <w:tc>
          <w:tcPr>
            <w:tcW w:w="5000" w:type="pct"/>
          </w:tcPr>
          <w:p w:rsidR="006E20DD" w:rsidRPr="00A04177" w:rsidRDefault="006E20DD" w:rsidP="00A04177">
            <w:pPr>
              <w:pStyle w:val="a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Медико-санитарное обеспечение при ЧС</w:t>
            </w:r>
          </w:p>
        </w:tc>
      </w:tr>
      <w:tr w:rsidR="006E20DD" w:rsidRPr="00A04177" w:rsidTr="002F36A3">
        <w:tc>
          <w:tcPr>
            <w:tcW w:w="5000" w:type="pct"/>
          </w:tcPr>
          <w:p w:rsidR="006E20DD" w:rsidRPr="00A04177" w:rsidRDefault="006E20DD" w:rsidP="00A04177">
            <w:pPr>
              <w:pStyle w:val="a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Особенности работы с пострадавшими в ЧС</w:t>
            </w:r>
          </w:p>
        </w:tc>
      </w:tr>
      <w:tr w:rsidR="006E20DD" w:rsidRPr="00A04177" w:rsidTr="002F36A3">
        <w:tc>
          <w:tcPr>
            <w:tcW w:w="5000" w:type="pct"/>
          </w:tcPr>
          <w:p w:rsidR="006E20DD" w:rsidRPr="00A04177" w:rsidRDefault="006E20DD" w:rsidP="00A04177">
            <w:pPr>
              <w:pStyle w:val="a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Эвакуация населения в ЧС.</w:t>
            </w:r>
          </w:p>
        </w:tc>
      </w:tr>
    </w:tbl>
    <w:p w:rsidR="00684A98" w:rsidRPr="00A04177" w:rsidRDefault="00684A98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4177">
        <w:rPr>
          <w:rFonts w:ascii="Times New Roman" w:eastAsia="Times New Roman" w:hAnsi="Times New Roman" w:cs="Times New Roman"/>
          <w:lang w:eastAsia="ru-RU"/>
        </w:rPr>
        <w:t>.</w:t>
      </w:r>
    </w:p>
    <w:p w:rsidR="00B963D4" w:rsidRPr="00A04177" w:rsidRDefault="00B963D4" w:rsidP="00A041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A04177">
        <w:rPr>
          <w:rFonts w:ascii="Times New Roman" w:eastAsia="Times New Roman" w:hAnsi="Times New Roman" w:cs="Times New Roman"/>
          <w:b/>
          <w:bCs/>
          <w:lang w:eastAsia="ru-RU"/>
        </w:rPr>
        <w:t>Педагогика</w:t>
      </w:r>
    </w:p>
    <w:p w:rsidR="006E20DD" w:rsidRPr="00A04177" w:rsidRDefault="006E20DD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Цель освоения дисциплины:</w:t>
      </w:r>
    </w:p>
    <w:p w:rsidR="006E20DD" w:rsidRPr="00A04177" w:rsidRDefault="006E20DD" w:rsidP="00A04177">
      <w:pPr>
        <w:spacing w:after="0" w:line="240" w:lineRule="auto"/>
        <w:rPr>
          <w:rFonts w:ascii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hAnsi="Times New Roman" w:cs="Times New Roman"/>
          <w:color w:val="000000" w:themeColor="text1"/>
          <w:lang w:eastAsia="ru-RU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6E20DD" w:rsidRPr="00A04177" w:rsidRDefault="006E20DD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6E20DD" w:rsidRPr="00A04177" w:rsidRDefault="006E20DD" w:rsidP="00A041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Компетенции обучающегося, </w:t>
      </w: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6E20DD" w:rsidRPr="00A04177" w:rsidRDefault="006E20DD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6E20DD" w:rsidRPr="00A04177" w:rsidTr="002F36A3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6E20DD" w:rsidRPr="00A04177" w:rsidRDefault="006E20DD" w:rsidP="00A04177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04177">
              <w:rPr>
                <w:rFonts w:ascii="Times New Roman" w:hAnsi="Times New Roman" w:cs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6E20DD" w:rsidRPr="00A04177" w:rsidTr="002F36A3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6E20DD" w:rsidRPr="00A04177" w:rsidRDefault="006E20DD" w:rsidP="00A0417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04177">
              <w:rPr>
                <w:rFonts w:ascii="Times New Roman" w:hAnsi="Times New Roman" w:cs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6E20DD" w:rsidRPr="00A04177" w:rsidTr="002F36A3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6E20DD" w:rsidRPr="00A04177" w:rsidRDefault="006E20DD" w:rsidP="00A041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04177">
              <w:rPr>
                <w:rFonts w:ascii="Times New Roman" w:hAnsi="Times New Roman" w:cs="Times New Roman"/>
                <w:color w:val="000000" w:themeColor="text1"/>
              </w:rPr>
              <w:t>Педагогические  подходы</w:t>
            </w:r>
            <w:proofErr w:type="gramEnd"/>
            <w:r w:rsidRPr="00A04177">
              <w:rPr>
                <w:rFonts w:ascii="Times New Roman" w:hAnsi="Times New Roman" w:cs="Times New Roman"/>
                <w:color w:val="000000" w:themeColor="text1"/>
              </w:rPr>
              <w:t xml:space="preserve"> к формированию  ценностно-смысловых установок врача</w:t>
            </w:r>
          </w:p>
        </w:tc>
      </w:tr>
      <w:tr w:rsidR="006E20DD" w:rsidRPr="00A04177" w:rsidTr="002F36A3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6E20DD" w:rsidRPr="00A04177" w:rsidRDefault="006E20DD" w:rsidP="00A041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177">
              <w:rPr>
                <w:rFonts w:ascii="Times New Roman" w:hAnsi="Times New Roman" w:cs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6E20DD" w:rsidRPr="00A04177" w:rsidRDefault="006E20DD" w:rsidP="00A041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20DD" w:rsidRPr="00A04177" w:rsidRDefault="006E20DD" w:rsidP="00A041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963D4" w:rsidRPr="00A04177" w:rsidRDefault="00B963D4" w:rsidP="00A0417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A04177">
        <w:rPr>
          <w:rFonts w:ascii="Times New Roman" w:eastAsia="Times New Roman" w:hAnsi="Times New Roman" w:cs="Times New Roman"/>
          <w:b/>
          <w:bCs/>
          <w:lang w:eastAsia="ru-RU"/>
        </w:rPr>
        <w:t>Патология</w:t>
      </w:r>
    </w:p>
    <w:p w:rsidR="006E20DD" w:rsidRPr="00A04177" w:rsidRDefault="006E20DD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Цель освоения дисциплины: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Формирование, закрепление и углубление научных знаний об общих закономерностях развития (возникновения, течения, исхода) и принципов профилактики и лечения болезней, а также предболезни, патологических состояний, патологических процессов и патологических реакций. Проводить патофизиологический анализ профессиональной деятельности врача, а также модельных ситуаций; сформировать методологическую и методическую основы клинического мышления и рационального действия врача</w:t>
      </w:r>
    </w:p>
    <w:p w:rsidR="006E20DD" w:rsidRPr="00A04177" w:rsidRDefault="006E20DD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6E20DD" w:rsidRPr="00A04177" w:rsidRDefault="006E20DD" w:rsidP="00A041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Компетенции обучающегося, </w:t>
      </w: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Диагностическая деятельность:</w:t>
      </w:r>
    </w:p>
    <w:p w:rsidR="006E20DD" w:rsidRPr="00A04177" w:rsidRDefault="006E20DD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6E20DD" w:rsidRPr="00A04177" w:rsidRDefault="006E20DD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859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859"/>
      </w:tblGrid>
      <w:tr w:rsidR="006E20DD" w:rsidRPr="00A04177" w:rsidTr="002F36A3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6E20DD" w:rsidRPr="00A04177" w:rsidRDefault="006E20DD" w:rsidP="00A041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177">
              <w:rPr>
                <w:rFonts w:ascii="Times New Roman" w:hAnsi="Times New Roman" w:cs="Times New Roman"/>
                <w:color w:val="000000" w:themeColor="text1"/>
              </w:rPr>
              <w:t>Этиологические и патологические аспекты заболеваний</w:t>
            </w:r>
          </w:p>
        </w:tc>
      </w:tr>
      <w:tr w:rsidR="006E20DD" w:rsidRPr="00A04177" w:rsidTr="002F36A3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6E20DD" w:rsidRPr="00A04177" w:rsidRDefault="006E20DD" w:rsidP="00A041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04177">
              <w:rPr>
                <w:rFonts w:ascii="Times New Roman" w:hAnsi="Times New Roman" w:cs="Times New Roman"/>
                <w:color w:val="000000" w:themeColor="text1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</w:tr>
    </w:tbl>
    <w:p w:rsidR="00992645" w:rsidRPr="00A04177" w:rsidRDefault="00992645" w:rsidP="00A04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18A0" w:rsidRPr="00A04177" w:rsidRDefault="00D818A0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18A0" w:rsidRPr="00A04177" w:rsidRDefault="00D818A0" w:rsidP="00A041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Медицинская информатика</w:t>
      </w:r>
    </w:p>
    <w:p w:rsidR="00D818A0" w:rsidRPr="00A04177" w:rsidRDefault="00D818A0" w:rsidP="00A041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818A0" w:rsidRPr="00A04177" w:rsidRDefault="00D818A0" w:rsidP="00A04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Цель освоения дисциплины</w:t>
      </w:r>
    </w:p>
    <w:p w:rsidR="00D818A0" w:rsidRPr="00A04177" w:rsidRDefault="00D818A0" w:rsidP="00A041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04177">
        <w:rPr>
          <w:rFonts w:ascii="Times New Roman" w:hAnsi="Times New Roman" w:cs="Times New Roman"/>
        </w:rPr>
        <w:t>Формирование у ординатора углубленных профессиональных знаний в области информационных технологий.</w:t>
      </w:r>
    </w:p>
    <w:p w:rsidR="00D818A0" w:rsidRPr="00A04177" w:rsidRDefault="00D818A0" w:rsidP="00A04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Место дисциплины в структуре образовательной программы</w:t>
      </w:r>
    </w:p>
    <w:p w:rsidR="00D818A0" w:rsidRPr="00A04177" w:rsidRDefault="00D818A0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Дисциплина Медицинская информатика реализуется в вариативной части учебного плана по направлению </w:t>
      </w:r>
      <w:r w:rsidRPr="00A04177">
        <w:rPr>
          <w:rFonts w:ascii="Times New Roman" w:hAnsi="Times New Roman" w:cs="Times New Roman"/>
        </w:rPr>
        <w:t>подготовки 31.08.49 Терапия; Направленность - Терапия</w:t>
      </w:r>
      <w:r w:rsidRPr="00A04177">
        <w:rPr>
          <w:rFonts w:ascii="Times New Roman" w:hAnsi="Times New Roman" w:cs="Times New Roman"/>
          <w:color w:val="262626"/>
          <w:shd w:val="clear" w:color="auto" w:fill="F2F2F2"/>
        </w:rPr>
        <w:t xml:space="preserve"> </w:t>
      </w: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очной формы обучения.</w:t>
      </w:r>
    </w:p>
    <w:p w:rsidR="00D818A0" w:rsidRPr="00A04177" w:rsidRDefault="00D818A0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/>
          <w:lang w:eastAsia="ru-RU"/>
        </w:rPr>
        <w:t>Дисциплина (модуль) изучается на первом году обучения.</w:t>
      </w:r>
    </w:p>
    <w:p w:rsidR="00D818A0" w:rsidRPr="00A04177" w:rsidRDefault="00D818A0" w:rsidP="00A0417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Компетенции обучающегося</w:t>
      </w:r>
    </w:p>
    <w:p w:rsidR="00D818A0" w:rsidRPr="00A04177" w:rsidRDefault="00D818A0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177">
        <w:rPr>
          <w:rFonts w:ascii="Times New Roman" w:hAnsi="Times New Roman" w:cs="Times New Roman"/>
          <w:color w:val="000000"/>
          <w:lang w:bidi="ru-RU"/>
        </w:rPr>
        <w:t xml:space="preserve">УК-1 </w:t>
      </w:r>
      <w:r w:rsidRPr="00A04177">
        <w:rPr>
          <w:rFonts w:ascii="Times New Roman" w:hAnsi="Times New Roman" w:cs="Times New Roman"/>
        </w:rPr>
        <w:t>Готовностью к абстрактному мышлению, анализу, синтезу</w:t>
      </w:r>
    </w:p>
    <w:p w:rsidR="00D818A0" w:rsidRPr="00A04177" w:rsidRDefault="00D818A0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4177">
        <w:rPr>
          <w:rFonts w:ascii="Times New Roman" w:hAnsi="Times New Roman" w:cs="Times New Roman"/>
          <w:color w:val="000000"/>
          <w:lang w:bidi="ru-RU"/>
        </w:rPr>
        <w:t xml:space="preserve">ПК-4 </w:t>
      </w:r>
      <w:r w:rsidRPr="00A04177">
        <w:rPr>
          <w:rFonts w:ascii="Times New Roman" w:hAnsi="Times New Roman" w:cs="Times New Roman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D818A0" w:rsidRPr="00A04177" w:rsidRDefault="00D818A0" w:rsidP="00A0417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дисциплины</w:t>
      </w:r>
    </w:p>
    <w:p w:rsidR="00D818A0" w:rsidRPr="00A04177" w:rsidRDefault="00D818A0" w:rsidP="00A0417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hAnsi="Times New Roman" w:cs="Times New Roman"/>
          <w:b/>
          <w:color w:val="000000"/>
        </w:rPr>
        <w:t xml:space="preserve">Раздел 1. </w:t>
      </w:r>
      <w:r w:rsidRPr="00A04177">
        <w:rPr>
          <w:rFonts w:ascii="Times New Roman" w:hAnsi="Times New Roman" w:cs="Times New Roman"/>
          <w:b/>
          <w:color w:val="000000"/>
          <w:lang w:eastAsia="ru-RU"/>
        </w:rPr>
        <w:t>Применение информационных технологий в профессиональной деятельности врача.</w:t>
      </w:r>
    </w:p>
    <w:p w:rsidR="00D818A0" w:rsidRPr="00A04177" w:rsidRDefault="00D818A0" w:rsidP="00A04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hAnsi="Times New Roman" w:cs="Times New Roman"/>
        </w:rPr>
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</w:r>
    </w:p>
    <w:p w:rsidR="00D818A0" w:rsidRPr="00A04177" w:rsidRDefault="00D818A0" w:rsidP="00A041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hAnsi="Times New Roman" w:cs="Times New Roman"/>
          <w:b/>
          <w:color w:val="000000"/>
          <w:lang w:eastAsia="ru-RU"/>
        </w:rPr>
        <w:t>Раздел 2. Профессиональные   медицинские ресурсы Internet.</w:t>
      </w:r>
    </w:p>
    <w:p w:rsidR="00D818A0" w:rsidRPr="00A04177" w:rsidRDefault="00D818A0" w:rsidP="00A04177">
      <w:pPr>
        <w:pStyle w:val="a"/>
        <w:ind w:left="0" w:firstLine="0"/>
        <w:rPr>
          <w:rFonts w:ascii="Times New Roman" w:hAnsi="Times New Roman"/>
          <w:color w:val="000000"/>
          <w:sz w:val="22"/>
          <w:szCs w:val="22"/>
        </w:rPr>
      </w:pPr>
      <w:r w:rsidRPr="00A04177">
        <w:rPr>
          <w:rFonts w:ascii="Times New Roman" w:hAnsi="Times New Roman"/>
          <w:color w:val="000000"/>
          <w:sz w:val="22"/>
          <w:szCs w:val="22"/>
        </w:rPr>
        <w:t xml:space="preserve">Профессиональные   медицинские ресурсы Internet. </w:t>
      </w:r>
      <w:r w:rsidRPr="00A04177">
        <w:rPr>
          <w:rFonts w:ascii="Times New Roman" w:hAnsi="Times New Roman"/>
          <w:bCs/>
          <w:color w:val="000000"/>
          <w:sz w:val="22"/>
          <w:szCs w:val="22"/>
        </w:rPr>
        <w:t xml:space="preserve">Навигация в WWW и поиск профильной медицинской информации. </w:t>
      </w:r>
      <w:r w:rsidRPr="00A04177">
        <w:rPr>
          <w:rFonts w:ascii="Times New Roman" w:hAnsi="Times New Roman"/>
          <w:sz w:val="22"/>
          <w:szCs w:val="22"/>
        </w:rPr>
        <w:t>Поиск медицинских публикаций в базе данных «MedLine</w:t>
      </w:r>
      <w:proofErr w:type="gramStart"/>
      <w:r w:rsidRPr="00A04177">
        <w:rPr>
          <w:rFonts w:ascii="Times New Roman" w:hAnsi="Times New Roman"/>
          <w:sz w:val="22"/>
          <w:szCs w:val="22"/>
        </w:rPr>
        <w:t>».Классификация</w:t>
      </w:r>
      <w:proofErr w:type="gramEnd"/>
      <w:r w:rsidRPr="00A04177">
        <w:rPr>
          <w:rFonts w:ascii="Times New Roman" w:hAnsi="Times New Roman"/>
          <w:sz w:val="22"/>
          <w:szCs w:val="22"/>
        </w:rPr>
        <w:t xml:space="preserve"> профессиональных медицинских ресурсов </w:t>
      </w:r>
      <w:r w:rsidRPr="00A04177">
        <w:rPr>
          <w:rFonts w:ascii="Times New Roman" w:hAnsi="Times New Roman"/>
          <w:color w:val="000000"/>
          <w:sz w:val="22"/>
          <w:szCs w:val="22"/>
        </w:rPr>
        <w:t>Internet.</w:t>
      </w:r>
    </w:p>
    <w:p w:rsidR="007E4515" w:rsidRPr="00A04177" w:rsidRDefault="007E4515" w:rsidP="00A04177">
      <w:pPr>
        <w:pStyle w:val="a"/>
        <w:numPr>
          <w:ilvl w:val="0"/>
          <w:numId w:val="0"/>
        </w:numPr>
        <w:ind w:left="494" w:hanging="247"/>
        <w:rPr>
          <w:rFonts w:ascii="Times New Roman" w:hAnsi="Times New Roman"/>
          <w:color w:val="000000"/>
          <w:sz w:val="22"/>
          <w:szCs w:val="22"/>
        </w:rPr>
      </w:pPr>
    </w:p>
    <w:p w:rsidR="00353A72" w:rsidRPr="00A04177" w:rsidRDefault="00353A72" w:rsidP="00A0417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A04177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Инфекционные болезни</w:t>
      </w:r>
    </w:p>
    <w:p w:rsidR="00353A72" w:rsidRPr="00A04177" w:rsidRDefault="00353A72" w:rsidP="00A04177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4177">
        <w:rPr>
          <w:rFonts w:ascii="Times New Roman" w:eastAsia="Times New Roman" w:hAnsi="Times New Roman" w:cs="Times New Roman"/>
          <w:b/>
          <w:lang w:eastAsia="ru-RU"/>
        </w:rPr>
        <w:t>Цель освоения дисциплины:</w:t>
      </w:r>
      <w:r w:rsidRPr="00A04177">
        <w:rPr>
          <w:rFonts w:ascii="Times New Roman" w:eastAsia="Times New Roman" w:hAnsi="Times New Roman" w:cs="Times New Roman"/>
          <w:b/>
          <w:lang w:eastAsia="ru-RU"/>
        </w:rPr>
        <w:tab/>
      </w:r>
    </w:p>
    <w:p w:rsidR="00353A72" w:rsidRPr="00A04177" w:rsidRDefault="00353A72" w:rsidP="00A04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04177">
        <w:rPr>
          <w:rFonts w:ascii="Times New Roman" w:hAnsi="Times New Roman" w:cs="Times New Roman"/>
        </w:rPr>
        <w:t>подготовка</w:t>
      </w:r>
      <w:proofErr w:type="gramEnd"/>
      <w:r w:rsidR="002F36A3">
        <w:rPr>
          <w:rFonts w:ascii="Times New Roman" w:hAnsi="Times New Roman" w:cs="Times New Roman"/>
        </w:rPr>
        <w:t xml:space="preserve"> специалиста врача</w:t>
      </w:r>
      <w:r w:rsidRPr="00A04177">
        <w:rPr>
          <w:rFonts w:ascii="Times New Roman" w:hAnsi="Times New Roman" w:cs="Times New Roman"/>
        </w:rPr>
        <w:t xml:space="preserve"> для самостоятельной профессиональной деятельности, ориентированного в вопросах </w:t>
      </w:r>
      <w:proofErr w:type="spellStart"/>
      <w:r w:rsidRPr="00A04177">
        <w:rPr>
          <w:rFonts w:ascii="Times New Roman" w:hAnsi="Times New Roman" w:cs="Times New Roman"/>
        </w:rPr>
        <w:t>инфектологии</w:t>
      </w:r>
      <w:proofErr w:type="spellEnd"/>
      <w:r w:rsidRPr="00A04177">
        <w:rPr>
          <w:rFonts w:ascii="Times New Roman" w:hAnsi="Times New Roman" w:cs="Times New Roman"/>
        </w:rPr>
        <w:t>, профилактических и противоэпидемических мероприятиях</w:t>
      </w:r>
      <w:r w:rsidRPr="00A0417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53A72" w:rsidRPr="00A04177" w:rsidRDefault="00353A72" w:rsidP="00A04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4177">
        <w:rPr>
          <w:rFonts w:ascii="Times New Roman" w:eastAsia="Times New Roman" w:hAnsi="Times New Roman" w:cs="Times New Roman"/>
          <w:b/>
          <w:lang w:eastAsia="ru-RU"/>
        </w:rPr>
        <w:t>Место дисциплины в структуре образовательной программы:</w:t>
      </w:r>
    </w:p>
    <w:p w:rsidR="00353A72" w:rsidRPr="00A04177" w:rsidRDefault="00353A72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4177">
        <w:rPr>
          <w:rFonts w:ascii="Times New Roman" w:eastAsia="Times New Roman" w:hAnsi="Times New Roman" w:cs="Times New Roman"/>
          <w:lang w:eastAsia="ru-RU"/>
        </w:rPr>
        <w:t xml:space="preserve">Дисциплина относится к </w:t>
      </w:r>
      <w:r w:rsidR="002F36A3">
        <w:rPr>
          <w:rFonts w:ascii="Times New Roman" w:eastAsia="Times New Roman" w:hAnsi="Times New Roman" w:cs="Times New Roman"/>
          <w:lang w:eastAsia="ru-RU"/>
        </w:rPr>
        <w:t>вариативной</w:t>
      </w:r>
      <w:r w:rsidRPr="00A04177">
        <w:rPr>
          <w:rFonts w:ascii="Times New Roman" w:eastAsia="Times New Roman" w:hAnsi="Times New Roman" w:cs="Times New Roman"/>
          <w:lang w:eastAsia="ru-RU"/>
        </w:rPr>
        <w:t xml:space="preserve"> части учебного плана.</w:t>
      </w:r>
    </w:p>
    <w:p w:rsidR="00353A72" w:rsidRPr="00A04177" w:rsidRDefault="00353A72" w:rsidP="00A04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4177">
        <w:rPr>
          <w:rFonts w:ascii="Times New Roman" w:eastAsia="Times New Roman" w:hAnsi="Times New Roman" w:cs="Times New Roman"/>
          <w:b/>
          <w:lang w:eastAsia="ru-RU"/>
        </w:rPr>
        <w:t>Компетенции обучающегося, формируемые в результате освоения дисциплины:</w:t>
      </w:r>
    </w:p>
    <w:p w:rsidR="00353A72" w:rsidRPr="00A04177" w:rsidRDefault="00353A72" w:rsidP="00A04177">
      <w:pPr>
        <w:pStyle w:val="ConsPlusNormal"/>
        <w:ind w:firstLine="709"/>
        <w:rPr>
          <w:rFonts w:ascii="Times New Roman" w:hAnsi="Times New Roman" w:cs="Times New Roman"/>
          <w:b/>
          <w:szCs w:val="22"/>
        </w:rPr>
      </w:pPr>
      <w:r w:rsidRPr="00A04177">
        <w:rPr>
          <w:rFonts w:ascii="Times New Roman" w:hAnsi="Times New Roman" w:cs="Times New Roman"/>
          <w:b/>
          <w:szCs w:val="22"/>
        </w:rPr>
        <w:t>Диагностическая деятельность:</w:t>
      </w:r>
    </w:p>
    <w:p w:rsidR="00353A72" w:rsidRPr="00A04177" w:rsidRDefault="00353A72" w:rsidP="00A04177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04177">
        <w:rPr>
          <w:rFonts w:ascii="Times New Roman" w:hAnsi="Times New Roman" w:cs="Times New Roman"/>
          <w:szCs w:val="22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9" w:history="1">
        <w:r w:rsidRPr="00A04177">
          <w:rPr>
            <w:rStyle w:val="ab"/>
            <w:rFonts w:ascii="Times New Roman" w:hAnsi="Times New Roman" w:cs="Times New Roman"/>
            <w:szCs w:val="22"/>
          </w:rPr>
          <w:t>классификацией</w:t>
        </w:r>
      </w:hyperlink>
      <w:r w:rsidRPr="00A04177">
        <w:rPr>
          <w:rFonts w:ascii="Times New Roman" w:hAnsi="Times New Roman" w:cs="Times New Roman"/>
          <w:szCs w:val="22"/>
        </w:rPr>
        <w:t xml:space="preserve"> болезней и проблем, связанных со здоровьем (ПК-5);</w:t>
      </w:r>
    </w:p>
    <w:p w:rsidR="00353A72" w:rsidRPr="00A04177" w:rsidRDefault="00353A72" w:rsidP="00A04177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A04177">
        <w:rPr>
          <w:rFonts w:ascii="Times New Roman" w:hAnsi="Times New Roman" w:cs="Times New Roman"/>
          <w:b/>
          <w:szCs w:val="22"/>
        </w:rPr>
        <w:t>Лечебная деятельность:</w:t>
      </w:r>
      <w:r w:rsidRPr="00A04177">
        <w:rPr>
          <w:rFonts w:ascii="Times New Roman" w:hAnsi="Times New Roman" w:cs="Times New Roman"/>
          <w:szCs w:val="22"/>
        </w:rPr>
        <w:t xml:space="preserve"> </w:t>
      </w:r>
    </w:p>
    <w:p w:rsidR="00353A72" w:rsidRPr="00A04177" w:rsidRDefault="00353A72" w:rsidP="00A04177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proofErr w:type="gramStart"/>
      <w:r w:rsidRPr="00A04177">
        <w:rPr>
          <w:rFonts w:ascii="Times New Roman" w:hAnsi="Times New Roman" w:cs="Times New Roman"/>
          <w:color w:val="000000"/>
          <w:szCs w:val="22"/>
        </w:rPr>
        <w:t>готовность</w:t>
      </w:r>
      <w:proofErr w:type="gramEnd"/>
      <w:r w:rsidRPr="00A04177">
        <w:rPr>
          <w:rFonts w:ascii="Times New Roman" w:hAnsi="Times New Roman" w:cs="Times New Roman"/>
          <w:color w:val="000000"/>
          <w:szCs w:val="22"/>
        </w:rPr>
        <w:t xml:space="preserve"> к проведению профилактических медицинских осмотров, диспансеризации и осуществлению диспансерного наблюдения</w:t>
      </w:r>
      <w:r w:rsidRPr="00A04177">
        <w:rPr>
          <w:rFonts w:ascii="Times New Roman" w:hAnsi="Times New Roman" w:cs="Times New Roman"/>
          <w:szCs w:val="22"/>
        </w:rPr>
        <w:t xml:space="preserve"> (ПК-2).</w:t>
      </w:r>
    </w:p>
    <w:p w:rsidR="00353A72" w:rsidRPr="00A04177" w:rsidRDefault="00353A72" w:rsidP="00A04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4177">
        <w:rPr>
          <w:rFonts w:ascii="Times New Roman" w:eastAsia="Times New Roman" w:hAnsi="Times New Roman" w:cs="Times New Roman"/>
          <w:b/>
          <w:lang w:eastAsia="ru-RU"/>
        </w:rPr>
        <w:t>Содержание дисциплины:</w:t>
      </w:r>
    </w:p>
    <w:p w:rsidR="00353A72" w:rsidRPr="00A04177" w:rsidRDefault="00353A72" w:rsidP="00A0417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4177">
        <w:rPr>
          <w:rFonts w:ascii="Times New Roman" w:hAnsi="Times New Roman" w:cs="Times New Roman"/>
          <w:color w:val="000000"/>
          <w:spacing w:val="-4"/>
        </w:rPr>
        <w:t xml:space="preserve">Общие вопросы </w:t>
      </w:r>
      <w:proofErr w:type="spellStart"/>
      <w:r w:rsidRPr="00A04177">
        <w:rPr>
          <w:rFonts w:ascii="Times New Roman" w:hAnsi="Times New Roman" w:cs="Times New Roman"/>
          <w:color w:val="000000"/>
          <w:spacing w:val="-4"/>
        </w:rPr>
        <w:t>инфектологии</w:t>
      </w:r>
      <w:proofErr w:type="spellEnd"/>
      <w:r w:rsidRPr="00A04177">
        <w:rPr>
          <w:rFonts w:ascii="Times New Roman" w:hAnsi="Times New Roman" w:cs="Times New Roman"/>
          <w:color w:val="000000"/>
          <w:spacing w:val="-4"/>
        </w:rPr>
        <w:t xml:space="preserve">. </w:t>
      </w:r>
      <w:r w:rsidRPr="00A04177">
        <w:rPr>
          <w:rFonts w:ascii="Times New Roman" w:hAnsi="Times New Roman" w:cs="Times New Roman"/>
          <w:color w:val="000000"/>
          <w:spacing w:val="-9"/>
        </w:rPr>
        <w:t xml:space="preserve">Общая эпидемиология. </w:t>
      </w:r>
      <w:r w:rsidRPr="00A04177">
        <w:rPr>
          <w:rFonts w:ascii="Times New Roman" w:hAnsi="Times New Roman" w:cs="Times New Roman"/>
        </w:rPr>
        <w:t xml:space="preserve">Неотложные состояния в клинике инфекционных болезней. Профилактические и противоэпидемические мероприятия, направленные на предупреждение профессионального заражения. Возбудители инфекционных болезней в современном мире. Распространение инфекционных болезней. Пути передачи, условия эпидемических вспышек. Внутрибольничная инфекция. Профилактические и противоэпидемические мероприятия, направленные на предупреждение профессионального заражения. Предупреждение внутрибольничного заражения. Дезинфекция, асептика. Возбудители инфекционных болезней в современном мире, вновь наступающие инфекционные болезни. Пути передачи, условия эпидемических вспышек. Внутрибольничная инфекция. Этиология, эпидемиология, патогенез, клиническая картина, осложнения. ВИЧ-инфекция, вирусные гепатиты. Особенности течения болезни у ВИЧ- инфицированных. Возможные осложнения, связанные с оппортунистическими инфекциями, приемом противовирусных препаратов. Риск инфицирования. Особенности ведения больных с инфекционной патологией. Особенности течения болезней и развития осложнений при инфекционных заболеваниях Клиника, сложности диагностики и дифференциального диагноза. Тактика ведения больных. Этика и деонтология в работе с инфекционными больными. Элементы медицинской деонтологии. Морально-этические нормы поведения медицинского работника. Требования медицинской деонтологии к организации работы </w:t>
      </w:r>
      <w:r w:rsidRPr="00A04177">
        <w:rPr>
          <w:rFonts w:ascii="Times New Roman" w:hAnsi="Times New Roman" w:cs="Times New Roman"/>
        </w:rPr>
        <w:lastRenderedPageBreak/>
        <w:t>врача-инфекциониста. Ятрогенные заболевания и факторы, способствующие их возникновению и развитию, прогноз.</w:t>
      </w:r>
    </w:p>
    <w:p w:rsidR="00353A72" w:rsidRPr="00A04177" w:rsidRDefault="00353A72" w:rsidP="00A04177">
      <w:pPr>
        <w:pStyle w:val="3"/>
        <w:spacing w:befor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04177">
        <w:rPr>
          <w:rFonts w:ascii="Times New Roman" w:hAnsi="Times New Roman" w:cs="Times New Roman"/>
          <w:b/>
          <w:color w:val="000000" w:themeColor="text1"/>
        </w:rPr>
        <w:t>Хирургия</w:t>
      </w:r>
    </w:p>
    <w:p w:rsidR="00353A72" w:rsidRPr="004719F0" w:rsidRDefault="00353A72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719F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Цель освоения дисциплины:</w:t>
      </w:r>
    </w:p>
    <w:p w:rsidR="00353A72" w:rsidRPr="00A04177" w:rsidRDefault="00353A72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Подготовка врача, способного успешно провести дифференциально-диагностический поиск, владеющего полным объемом навыков профилактического, диагностического, лечебного, организационно - управленческого и реабилитационного плана для сохранения жизни и здоровья пациента.</w:t>
      </w:r>
    </w:p>
    <w:p w:rsidR="00353A72" w:rsidRPr="007C17DA" w:rsidRDefault="00353A72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7C17D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53A72" w:rsidRPr="00A04177" w:rsidRDefault="00353A72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Дисциплина относится к </w:t>
      </w:r>
      <w:r w:rsidR="004719F0">
        <w:rPr>
          <w:rFonts w:ascii="Times New Roman" w:eastAsia="Times New Roman" w:hAnsi="Times New Roman" w:cs="Times New Roman"/>
          <w:color w:val="000000" w:themeColor="text1"/>
          <w:lang w:eastAsia="ru-RU"/>
        </w:rPr>
        <w:t>вариативной</w:t>
      </w: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части учебного плана.</w:t>
      </w:r>
    </w:p>
    <w:p w:rsidR="00353A72" w:rsidRPr="007C17DA" w:rsidRDefault="00353A72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7C17D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Компетенции обучающегося, формируемые в результате освоения дисциплины:</w:t>
      </w:r>
    </w:p>
    <w:p w:rsidR="00353A72" w:rsidRPr="00A04177" w:rsidRDefault="00353A72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Профилактическая деятельность:</w:t>
      </w:r>
    </w:p>
    <w:p w:rsidR="00353A72" w:rsidRPr="00A04177" w:rsidRDefault="00353A72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353A72" w:rsidRPr="00A04177" w:rsidRDefault="00353A72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Диагностическая деятельность:</w:t>
      </w:r>
    </w:p>
    <w:p w:rsidR="00353A72" w:rsidRPr="00A04177" w:rsidRDefault="00353A72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805E5" w:rsidRPr="007C17DA" w:rsidRDefault="00353A72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bookmarkStart w:id="0" w:name="_GoBack"/>
      <w:r w:rsidRPr="007C17D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Содержание дисциплины:</w:t>
      </w:r>
    </w:p>
    <w:bookmarkEnd w:id="0"/>
    <w:p w:rsidR="00353A72" w:rsidRPr="00A04177" w:rsidRDefault="00353A72" w:rsidP="00A041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 w:themeColor="text1"/>
          <w:lang w:eastAsia="ru-RU"/>
        </w:rPr>
        <w:t>Обследование хирургического больного в амбулаторно - поликлинических условиях и на дому. Амбулаторная хирургия. Хирургические заболевания брюшной полости: «острый живот» и грыжи. Заболевания периферических сосудов. Заболевания прямой кишки и заднего прохода. Гнойные заболевания и раневая инфекция.</w:t>
      </w:r>
    </w:p>
    <w:p w:rsidR="007E4515" w:rsidRPr="00A04177" w:rsidRDefault="007E4515" w:rsidP="00A04177">
      <w:pPr>
        <w:pStyle w:val="a"/>
        <w:numPr>
          <w:ilvl w:val="0"/>
          <w:numId w:val="0"/>
        </w:numPr>
        <w:ind w:left="494" w:hanging="247"/>
        <w:rPr>
          <w:rFonts w:ascii="Times New Roman" w:hAnsi="Times New Roman"/>
          <w:color w:val="000000"/>
          <w:sz w:val="22"/>
          <w:szCs w:val="22"/>
        </w:rPr>
      </w:pPr>
    </w:p>
    <w:p w:rsidR="004719F0" w:rsidRPr="00A04177" w:rsidRDefault="004719F0" w:rsidP="00471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4177">
        <w:rPr>
          <w:rFonts w:ascii="Times New Roman" w:hAnsi="Times New Roman" w:cs="Times New Roman"/>
          <w:b/>
        </w:rPr>
        <w:t>Производственная (клиническая) практика. Базовая</w:t>
      </w:r>
    </w:p>
    <w:p w:rsidR="004719F0" w:rsidRPr="00A04177" w:rsidRDefault="004719F0" w:rsidP="004719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9F0" w:rsidRPr="00A04177" w:rsidRDefault="004719F0" w:rsidP="004719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719F0" w:rsidRPr="00A04177" w:rsidRDefault="004719F0" w:rsidP="004719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Цель освоения дисциплины: </w:t>
      </w:r>
      <w:r w:rsidRPr="00A04177">
        <w:rPr>
          <w:rFonts w:ascii="Times New Roman" w:hAnsi="Times New Roman" w:cs="Times New Roman"/>
          <w:bCs/>
        </w:rPr>
        <w:t>обеспечить готовность врача, обучающегося в ординатуре по ультразвуковой диагностике, к осуществлению профессиональной деятельности с организацией выполнения программы практики, в которой предусмотрено обеспечение непрерывности и последовательности овладения навыками профессиональной деятельности путем формирования общепрофессиональных и специальных профессиональных умений и владений,  закрепление теоретических знаний, развитие практических умений и навыков, полученных в процессе обучения врача-ординатора и формирование профессиональных компетенций врача-специалиста.</w:t>
      </w:r>
    </w:p>
    <w:p w:rsidR="004719F0" w:rsidRPr="00A04177" w:rsidRDefault="004719F0" w:rsidP="004719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719F0" w:rsidRPr="00A04177" w:rsidRDefault="004719F0" w:rsidP="004719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4719F0" w:rsidRPr="00A04177" w:rsidRDefault="004719F0" w:rsidP="004719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/>
          <w:lang w:eastAsia="ru-RU"/>
        </w:rPr>
        <w:t>Дисциплина относится к базовой части учебного плана.</w:t>
      </w:r>
    </w:p>
    <w:p w:rsidR="004719F0" w:rsidRPr="00A04177" w:rsidRDefault="004719F0" w:rsidP="004719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719F0" w:rsidRPr="00A04177" w:rsidRDefault="004719F0" w:rsidP="004719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Компетенции обучающегося, 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22"/>
        <w:gridCol w:w="8133"/>
      </w:tblGrid>
      <w:tr w:rsidR="004719F0" w:rsidRPr="00A04177" w:rsidTr="009750C7">
        <w:trPr>
          <w:trHeight w:val="340"/>
        </w:trPr>
        <w:tc>
          <w:tcPr>
            <w:tcW w:w="653" w:type="pct"/>
            <w:shd w:val="clear" w:color="auto" w:fill="auto"/>
            <w:vAlign w:val="center"/>
          </w:tcPr>
          <w:p w:rsidR="004719F0" w:rsidRPr="00A04177" w:rsidRDefault="004719F0" w:rsidP="009750C7">
            <w:pPr>
              <w:pStyle w:val="13"/>
              <w:rPr>
                <w:rFonts w:ascii="Times New Roman" w:hAnsi="Times New Roman"/>
                <w:lang w:eastAsia="en-US"/>
              </w:rPr>
            </w:pPr>
            <w:r w:rsidRPr="00A04177">
              <w:rPr>
                <w:rFonts w:ascii="Times New Roman" w:hAnsi="Times New Roman"/>
                <w:lang w:eastAsia="en-US"/>
              </w:rPr>
              <w:t>ПК-1</w:t>
            </w:r>
          </w:p>
        </w:tc>
        <w:tc>
          <w:tcPr>
            <w:tcW w:w="4347" w:type="pct"/>
            <w:shd w:val="clear" w:color="auto" w:fill="auto"/>
            <w:vAlign w:val="center"/>
          </w:tcPr>
          <w:p w:rsidR="004719F0" w:rsidRPr="00A04177" w:rsidRDefault="004719F0" w:rsidP="009750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4719F0" w:rsidRPr="00A04177" w:rsidTr="009750C7">
        <w:trPr>
          <w:trHeight w:val="340"/>
        </w:trPr>
        <w:tc>
          <w:tcPr>
            <w:tcW w:w="653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4177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4347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4719F0" w:rsidRPr="00A04177" w:rsidTr="009750C7">
        <w:trPr>
          <w:trHeight w:val="340"/>
        </w:trPr>
        <w:tc>
          <w:tcPr>
            <w:tcW w:w="653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4347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4719F0" w:rsidRPr="00A04177" w:rsidTr="009750C7">
        <w:trPr>
          <w:trHeight w:val="340"/>
        </w:trPr>
        <w:tc>
          <w:tcPr>
            <w:tcW w:w="653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4347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04177">
              <w:rPr>
                <w:rFonts w:ascii="Times New Roman" w:hAnsi="Times New Roman" w:cs="Times New Roman"/>
              </w:rPr>
              <w:t>вность</w:t>
            </w:r>
            <w:proofErr w:type="spellEnd"/>
            <w:proofErr w:type="gramEnd"/>
            <w:r w:rsidRPr="00A04177">
              <w:rPr>
                <w:rFonts w:ascii="Times New Roman" w:hAnsi="Times New Roman" w:cs="Times New Roman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4719F0" w:rsidRPr="00A04177" w:rsidTr="009750C7">
        <w:trPr>
          <w:trHeight w:val="340"/>
        </w:trPr>
        <w:tc>
          <w:tcPr>
            <w:tcW w:w="653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4347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eastAsia="Times New Roman" w:hAnsi="Times New Roman" w:cs="Times New Roman"/>
                <w:lang w:eastAsia="ru-RU"/>
              </w:rPr>
              <w:t>готовность</w:t>
            </w:r>
            <w:proofErr w:type="gramEnd"/>
            <w:r w:rsidRPr="00A04177">
              <w:rPr>
                <w:rFonts w:ascii="Times New Roman" w:eastAsia="Times New Roman" w:hAnsi="Times New Roman" w:cs="Times New Roman"/>
                <w:lang w:eastAsia="ru-RU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4719F0" w:rsidRPr="00A04177" w:rsidTr="009750C7">
        <w:trPr>
          <w:trHeight w:val="340"/>
        </w:trPr>
        <w:tc>
          <w:tcPr>
            <w:tcW w:w="653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lastRenderedPageBreak/>
              <w:t>ПК-6</w:t>
            </w:r>
          </w:p>
        </w:tc>
        <w:tc>
          <w:tcPr>
            <w:tcW w:w="4347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применению методов лучевой диагностики и интерпретации их результатов</w:t>
            </w:r>
          </w:p>
        </w:tc>
      </w:tr>
      <w:tr w:rsidR="004719F0" w:rsidRPr="00A04177" w:rsidTr="009750C7">
        <w:trPr>
          <w:trHeight w:val="340"/>
        </w:trPr>
        <w:tc>
          <w:tcPr>
            <w:tcW w:w="653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4347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формированию у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4719F0" w:rsidRPr="00A04177" w:rsidTr="009750C7">
        <w:trPr>
          <w:trHeight w:val="340"/>
        </w:trPr>
        <w:tc>
          <w:tcPr>
            <w:tcW w:w="653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4347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4719F0" w:rsidRPr="00A04177" w:rsidTr="009750C7">
        <w:trPr>
          <w:trHeight w:val="340"/>
        </w:trPr>
        <w:tc>
          <w:tcPr>
            <w:tcW w:w="653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ПК-9</w:t>
            </w:r>
          </w:p>
        </w:tc>
        <w:tc>
          <w:tcPr>
            <w:tcW w:w="4347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</w:tbl>
    <w:p w:rsidR="004719F0" w:rsidRPr="00A04177" w:rsidRDefault="004719F0" w:rsidP="004719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19F0" w:rsidRPr="00A04177" w:rsidRDefault="004719F0" w:rsidP="004719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19F0" w:rsidRPr="00A04177" w:rsidRDefault="004719F0" w:rsidP="004719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19F0" w:rsidRPr="00A04177" w:rsidRDefault="004719F0" w:rsidP="004719F0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дисциплины:</w:t>
      </w: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32"/>
        <w:gridCol w:w="6723"/>
      </w:tblGrid>
      <w:tr w:rsidR="004719F0" w:rsidRPr="00A04177" w:rsidTr="009750C7">
        <w:tc>
          <w:tcPr>
            <w:tcW w:w="1312" w:type="pct"/>
          </w:tcPr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>Основы УЗД, (показания к выполнению, противопоказания, сроки выполнения, оборудование и оснащение для выполнения). Современные технологии улучшения изображения (</w:t>
            </w:r>
            <w:proofErr w:type="spellStart"/>
            <w:r w:rsidRPr="00A04177">
              <w:rPr>
                <w:rFonts w:ascii="Times New Roman" w:hAnsi="Times New Roman"/>
                <w:sz w:val="22"/>
                <w:szCs w:val="22"/>
              </w:rPr>
              <w:t>нативная</w:t>
            </w:r>
            <w:proofErr w:type="spellEnd"/>
            <w:r w:rsidRPr="00A04177">
              <w:rPr>
                <w:rFonts w:ascii="Times New Roman" w:hAnsi="Times New Roman"/>
                <w:sz w:val="22"/>
                <w:szCs w:val="22"/>
              </w:rPr>
              <w:t xml:space="preserve"> гармоника, математические методы обработки изображения)</w:t>
            </w:r>
          </w:p>
        </w:tc>
        <w:tc>
          <w:tcPr>
            <w:tcW w:w="3349" w:type="pct"/>
          </w:tcPr>
          <w:p w:rsidR="004719F0" w:rsidRPr="00A04177" w:rsidRDefault="004719F0" w:rsidP="009750C7">
            <w:pPr>
              <w:tabs>
                <w:tab w:val="left" w:pos="17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 xml:space="preserve">Разбираются последние разработки и возможные экспериментальные темы для самостоятельной научной работы. Обучение ординаторов методике УЗ- исследования пациентов с различными заболеваниями. Изучение физики, техники различных УЗ аппаратов. Определение показаний и противопоказаний к УЗИ пациента. </w:t>
            </w:r>
          </w:p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 xml:space="preserve">Рассматривается дифференциальная УЗ диагностика различных заболеваний внутренних органов, возможности </w:t>
            </w:r>
            <w:proofErr w:type="gramStart"/>
            <w:r w:rsidRPr="00A04177">
              <w:rPr>
                <w:rFonts w:ascii="Times New Roman" w:hAnsi="Times New Roman"/>
                <w:sz w:val="22"/>
                <w:szCs w:val="22"/>
              </w:rPr>
              <w:t>УЗД,  пределы</w:t>
            </w:r>
            <w:proofErr w:type="gramEnd"/>
            <w:r w:rsidRPr="00A04177">
              <w:rPr>
                <w:rFonts w:ascii="Times New Roman" w:hAnsi="Times New Roman"/>
                <w:sz w:val="22"/>
                <w:szCs w:val="22"/>
              </w:rPr>
              <w:t xml:space="preserve"> возможностей.</w:t>
            </w:r>
          </w:p>
          <w:p w:rsidR="004719F0" w:rsidRPr="00A04177" w:rsidRDefault="004719F0" w:rsidP="0097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- Основы УЗД, (показания к выполнению, противопоказания, как у взрослых так и у детей, сроки выполнения, оборудование и оснащение для выполнения).</w:t>
            </w:r>
          </w:p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>- Современные технологии улучшения изображения (</w:t>
            </w:r>
            <w:proofErr w:type="spellStart"/>
            <w:r w:rsidRPr="00A04177">
              <w:rPr>
                <w:rFonts w:ascii="Times New Roman" w:hAnsi="Times New Roman"/>
                <w:sz w:val="22"/>
                <w:szCs w:val="22"/>
              </w:rPr>
              <w:t>нативная</w:t>
            </w:r>
            <w:proofErr w:type="spellEnd"/>
            <w:r w:rsidRPr="00A04177">
              <w:rPr>
                <w:rFonts w:ascii="Times New Roman" w:hAnsi="Times New Roman"/>
                <w:sz w:val="22"/>
                <w:szCs w:val="22"/>
              </w:rPr>
              <w:t xml:space="preserve"> гармоника, математические методы обработки изображения)</w:t>
            </w:r>
          </w:p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19F0" w:rsidRPr="00A04177" w:rsidTr="009750C7">
        <w:tc>
          <w:tcPr>
            <w:tcW w:w="1312" w:type="pct"/>
          </w:tcPr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>Особенности получаемых изображений с учетом приемного устройства. Использования в клинической практике методов обработки изображения. УЗИ при заболеваниях органов грудной клетки</w:t>
            </w:r>
            <w:proofErr w:type="gramStart"/>
            <w:r w:rsidRPr="00A04177">
              <w:rPr>
                <w:rFonts w:ascii="Times New Roman" w:hAnsi="Times New Roman"/>
                <w:sz w:val="22"/>
                <w:szCs w:val="22"/>
              </w:rPr>
              <w:t>. методику</w:t>
            </w:r>
            <w:proofErr w:type="gramEnd"/>
            <w:r w:rsidRPr="00A04177">
              <w:rPr>
                <w:rFonts w:ascii="Times New Roman" w:hAnsi="Times New Roman"/>
                <w:sz w:val="22"/>
                <w:szCs w:val="22"/>
              </w:rPr>
              <w:t xml:space="preserve"> проведения ультразвукового исследования высокого разрешения с использованием </w:t>
            </w:r>
            <w:proofErr w:type="spellStart"/>
            <w:r w:rsidRPr="00A04177">
              <w:rPr>
                <w:rFonts w:ascii="Times New Roman" w:hAnsi="Times New Roman"/>
                <w:sz w:val="22"/>
                <w:szCs w:val="22"/>
              </w:rPr>
              <w:t>допплерографических</w:t>
            </w:r>
            <w:proofErr w:type="spellEnd"/>
            <w:r w:rsidRPr="00A04177">
              <w:rPr>
                <w:rFonts w:ascii="Times New Roman" w:hAnsi="Times New Roman"/>
                <w:sz w:val="22"/>
                <w:szCs w:val="22"/>
              </w:rPr>
              <w:t xml:space="preserve"> методик (импульсная допплерография, цветовое и энергетическое допплеровское картирование)</w:t>
            </w:r>
          </w:p>
        </w:tc>
        <w:tc>
          <w:tcPr>
            <w:tcW w:w="3349" w:type="pct"/>
          </w:tcPr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 xml:space="preserve">Анализируются особенности изучаемых изображений с учетом УЗ аппарата. Изучение </w:t>
            </w:r>
            <w:proofErr w:type="gramStart"/>
            <w:r w:rsidRPr="00A04177">
              <w:rPr>
                <w:rFonts w:ascii="Times New Roman" w:hAnsi="Times New Roman" w:cs="Times New Roman"/>
                <w:lang w:eastAsia="ru-RU"/>
              </w:rPr>
              <w:t>возможностей  УЗ</w:t>
            </w:r>
            <w:proofErr w:type="gramEnd"/>
            <w:r w:rsidRPr="00A04177">
              <w:rPr>
                <w:rFonts w:ascii="Times New Roman" w:hAnsi="Times New Roman" w:cs="Times New Roman"/>
                <w:lang w:eastAsia="ru-RU"/>
              </w:rPr>
              <w:t xml:space="preserve"> в диагностике травматических состояний грудной клетки, воспалительных процессов лёгких. УЗ опухолевых процессов органов грудной полости, молочных желез.</w:t>
            </w:r>
          </w:p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 xml:space="preserve"> Эхокардиография. Разбираются современные возможности УЗ исследования сердца и крупных сосудов, мозга человека. Разбираются современные перспективы развития данного направления УЗ-исследования, последние научные разработки и экспериментальные темы для самостоятельной практической работы.</w:t>
            </w:r>
          </w:p>
          <w:p w:rsidR="004719F0" w:rsidRPr="00A04177" w:rsidRDefault="004719F0" w:rsidP="0097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- Особенности получаемых изображений с учетом приемного устройства.</w:t>
            </w:r>
          </w:p>
          <w:p w:rsidR="004719F0" w:rsidRPr="00A04177" w:rsidRDefault="004719F0" w:rsidP="0097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- Использования в клинической практике (взрослой и детской) методов обработки изображения.</w:t>
            </w:r>
          </w:p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 xml:space="preserve">- УЗИ при заболеваниях органов грудной клетки 9взрослых и детей). Методика проведения ультразвукового исследования высокого разрешения с использованием </w:t>
            </w:r>
            <w:proofErr w:type="spellStart"/>
            <w:r w:rsidRPr="00A04177">
              <w:rPr>
                <w:rFonts w:ascii="Times New Roman" w:hAnsi="Times New Roman"/>
                <w:sz w:val="22"/>
                <w:szCs w:val="22"/>
              </w:rPr>
              <w:t>допплерографических</w:t>
            </w:r>
            <w:proofErr w:type="spellEnd"/>
            <w:r w:rsidRPr="00A04177">
              <w:rPr>
                <w:rFonts w:ascii="Times New Roman" w:hAnsi="Times New Roman"/>
                <w:sz w:val="22"/>
                <w:szCs w:val="22"/>
              </w:rPr>
              <w:t xml:space="preserve"> методик (импульсная допплерография, цветовое и энергетическое допплеровское картирование)</w:t>
            </w:r>
          </w:p>
        </w:tc>
      </w:tr>
      <w:tr w:rsidR="004719F0" w:rsidRPr="00A04177" w:rsidTr="009750C7">
        <w:tc>
          <w:tcPr>
            <w:tcW w:w="1312" w:type="pct"/>
          </w:tcPr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 xml:space="preserve">Программное обеспечение УЗИ различных типов аппаратов. УЗ-исследование при заболеваниях органов брюшной полости </w:t>
            </w:r>
            <w:proofErr w:type="gramStart"/>
            <w:r w:rsidRPr="00A04177">
              <w:rPr>
                <w:rFonts w:ascii="Times New Roman" w:hAnsi="Times New Roman"/>
                <w:sz w:val="22"/>
                <w:szCs w:val="22"/>
              </w:rPr>
              <w:t xml:space="preserve">и  </w:t>
            </w:r>
            <w:r w:rsidRPr="00A04177">
              <w:rPr>
                <w:rFonts w:ascii="Times New Roman" w:hAnsi="Times New Roman"/>
                <w:sz w:val="22"/>
                <w:szCs w:val="22"/>
              </w:rPr>
              <w:lastRenderedPageBreak/>
              <w:t>желудочно</w:t>
            </w:r>
            <w:proofErr w:type="gramEnd"/>
            <w:r w:rsidRPr="00A04177">
              <w:rPr>
                <w:rFonts w:ascii="Times New Roman" w:hAnsi="Times New Roman"/>
                <w:sz w:val="22"/>
                <w:szCs w:val="22"/>
              </w:rPr>
              <w:t>-кишечного тракта, слюнных желез</w:t>
            </w:r>
          </w:p>
        </w:tc>
        <w:tc>
          <w:tcPr>
            <w:tcW w:w="3349" w:type="pct"/>
          </w:tcPr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04177">
              <w:rPr>
                <w:rFonts w:ascii="Times New Roman" w:hAnsi="Times New Roman" w:cs="Times New Roman"/>
                <w:lang w:eastAsia="ru-RU"/>
              </w:rPr>
              <w:lastRenderedPageBreak/>
              <w:t>Изучить  современные</w:t>
            </w:r>
            <w:proofErr w:type="gramEnd"/>
            <w:r w:rsidRPr="00A04177">
              <w:rPr>
                <w:rFonts w:ascii="Times New Roman" w:hAnsi="Times New Roman" w:cs="Times New Roman"/>
                <w:lang w:eastAsia="ru-RU"/>
              </w:rPr>
              <w:t xml:space="preserve"> тенденции в разработке программного обеспечения различных типов УЗИ. УЗИ при заболеваниях пищевода, желудка, кишечника. </w:t>
            </w:r>
          </w:p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Разбираются различные случаи УЗ-диагностики заболеваний почек, печени, селезёнки, репродуктивных органов</w:t>
            </w:r>
          </w:p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 xml:space="preserve">Особое внимание уделяется методике УЗ- исследования органов брюшной полости, малого таза с использованием искусственного контрастирования. Показания, противопоказания, техника операций. </w:t>
            </w:r>
            <w:r w:rsidRPr="00A04177">
              <w:rPr>
                <w:rFonts w:ascii="Times New Roman" w:hAnsi="Times New Roman"/>
                <w:sz w:val="22"/>
                <w:szCs w:val="22"/>
              </w:rPr>
              <w:lastRenderedPageBreak/>
              <w:t>Разбирается тактика врача при различных экстремальных ситуациях (травме, перфорации полого органа и др.), а также при наличии онкологии.</w:t>
            </w:r>
          </w:p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- Программное обеспечение УЗИ различных типов аппаратов (взрослых и детей).</w:t>
            </w:r>
          </w:p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- УЗ-исследование при заболеваниях органов брюшной полости и желудочно-кишечного тракта,</w:t>
            </w:r>
          </w:p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 xml:space="preserve">- УЗД слюнных </w:t>
            </w:r>
            <w:proofErr w:type="gramStart"/>
            <w:r w:rsidRPr="00A04177">
              <w:rPr>
                <w:rFonts w:ascii="Times New Roman" w:hAnsi="Times New Roman" w:cs="Times New Roman"/>
                <w:lang w:eastAsia="ru-RU"/>
              </w:rPr>
              <w:t>желез  и</w:t>
            </w:r>
            <w:proofErr w:type="gramEnd"/>
            <w:r w:rsidRPr="00A04177">
              <w:rPr>
                <w:rFonts w:ascii="Times New Roman" w:hAnsi="Times New Roman" w:cs="Times New Roman"/>
                <w:lang w:eastAsia="ru-RU"/>
              </w:rPr>
              <w:t xml:space="preserve"> мягких тканей ЧЛО (взрослых и детей)</w:t>
            </w:r>
          </w:p>
        </w:tc>
      </w:tr>
      <w:tr w:rsidR="004719F0" w:rsidRPr="00A04177" w:rsidTr="009750C7">
        <w:tc>
          <w:tcPr>
            <w:tcW w:w="1312" w:type="pct"/>
          </w:tcPr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lastRenderedPageBreak/>
              <w:t>УЗИ при заболеваниях костно-суставного аппарата, поверхностных мягких тканей, черепа и зубочелюстной системы</w:t>
            </w:r>
          </w:p>
        </w:tc>
        <w:tc>
          <w:tcPr>
            <w:tcW w:w="3349" w:type="pct"/>
          </w:tcPr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04177">
              <w:rPr>
                <w:rFonts w:ascii="Times New Roman" w:hAnsi="Times New Roman" w:cs="Times New Roman"/>
                <w:lang w:eastAsia="ru-RU"/>
              </w:rPr>
              <w:t>Анализируются  современные</w:t>
            </w:r>
            <w:proofErr w:type="gramEnd"/>
            <w:r w:rsidRPr="00A04177">
              <w:rPr>
                <w:rFonts w:ascii="Times New Roman" w:hAnsi="Times New Roman" w:cs="Times New Roman"/>
                <w:lang w:eastAsia="ru-RU"/>
              </w:rPr>
              <w:t xml:space="preserve"> перспективы развития данного направления - современные методики и проекции УЗИ исследования костей и суставов, черепа и зубочелюстной системы.</w:t>
            </w:r>
          </w:p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Уделяется большое внимание основным принципам в УЗИ травматических повреждений костей и суставов, поверхностных мягких тканей (*пределы возможностей).</w:t>
            </w:r>
          </w:p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Разбирается тактика врача в УЗИ-диагностике воспалительных процессов костно-суставной системы.</w:t>
            </w:r>
          </w:p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 xml:space="preserve">Изучение УЗД- </w:t>
            </w:r>
            <w:proofErr w:type="gramStart"/>
            <w:r w:rsidRPr="00A04177">
              <w:rPr>
                <w:rFonts w:ascii="Times New Roman" w:hAnsi="Times New Roman"/>
                <w:sz w:val="22"/>
                <w:szCs w:val="22"/>
              </w:rPr>
              <w:t>картины  онкологических</w:t>
            </w:r>
            <w:proofErr w:type="gramEnd"/>
            <w:r w:rsidRPr="00A04177">
              <w:rPr>
                <w:rFonts w:ascii="Times New Roman" w:hAnsi="Times New Roman"/>
                <w:sz w:val="22"/>
                <w:szCs w:val="22"/>
              </w:rPr>
              <w:t xml:space="preserve">  заболеваний в остеологии. Рассматриваются </w:t>
            </w:r>
            <w:proofErr w:type="gramStart"/>
            <w:r w:rsidRPr="00A04177">
              <w:rPr>
                <w:rFonts w:ascii="Times New Roman" w:hAnsi="Times New Roman"/>
                <w:sz w:val="22"/>
                <w:szCs w:val="22"/>
              </w:rPr>
              <w:t>современные  возможности</w:t>
            </w:r>
            <w:proofErr w:type="gramEnd"/>
            <w:r w:rsidRPr="00A04177">
              <w:rPr>
                <w:rFonts w:ascii="Times New Roman" w:hAnsi="Times New Roman"/>
                <w:sz w:val="22"/>
                <w:szCs w:val="22"/>
              </w:rPr>
              <w:t xml:space="preserve"> ранней УЗИ-диагностики  злокачественных опухолей в остеологии, системных заболеваний, аномалий развития.</w:t>
            </w:r>
          </w:p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- УЗИ при заболеваниях костно-суставного аппарата, (взрослых и детей).</w:t>
            </w:r>
          </w:p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- УЗИ поверхностных мягких тканей, (взрослых и детей).</w:t>
            </w:r>
          </w:p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- УЗИ черепа и зубочелюстной системы (взрослых и детей).</w:t>
            </w:r>
          </w:p>
        </w:tc>
      </w:tr>
      <w:tr w:rsidR="004719F0" w:rsidRPr="00A04177" w:rsidTr="009750C7">
        <w:tc>
          <w:tcPr>
            <w:tcW w:w="1312" w:type="pct"/>
          </w:tcPr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>Основы проведения клинико- (УЗД) исследований в педиатрии</w:t>
            </w:r>
          </w:p>
        </w:tc>
        <w:tc>
          <w:tcPr>
            <w:tcW w:w="3349" w:type="pct"/>
          </w:tcPr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 xml:space="preserve">Показания и информативность УЗД в педиатрии.  </w:t>
            </w:r>
          </w:p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>Изучение основ УЗИ-организация клинико-</w:t>
            </w:r>
            <w:proofErr w:type="spellStart"/>
            <w:r w:rsidRPr="00A04177">
              <w:rPr>
                <w:rFonts w:ascii="Times New Roman" w:hAnsi="Times New Roman"/>
                <w:sz w:val="22"/>
                <w:szCs w:val="22"/>
              </w:rPr>
              <w:t>эхографических</w:t>
            </w:r>
            <w:proofErr w:type="spellEnd"/>
            <w:r w:rsidRPr="00A04177">
              <w:rPr>
                <w:rFonts w:ascii="Times New Roman" w:hAnsi="Times New Roman"/>
                <w:sz w:val="22"/>
                <w:szCs w:val="22"/>
              </w:rPr>
              <w:t xml:space="preserve"> исследований в ДЛПУ Понятие проведения исследований в соответствии с международными нормами “качественной клинической практики”. Работа координаторов исследований и исполнителей. Мониторинг работы исследователей.</w:t>
            </w:r>
          </w:p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Pr="00A04177">
              <w:rPr>
                <w:rFonts w:ascii="Times New Roman" w:hAnsi="Times New Roman" w:cs="Times New Roman"/>
                <w:lang w:eastAsia="ru-RU"/>
              </w:rPr>
              <w:t>сонография</w:t>
            </w:r>
            <w:proofErr w:type="spellEnd"/>
          </w:p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-эхокардиография</w:t>
            </w:r>
          </w:p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-аномалия</w:t>
            </w:r>
          </w:p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-УЗИ органов брюшной полости и малого таза, мошонки</w:t>
            </w:r>
          </w:p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>-УЗИ костно-мышечной системы</w:t>
            </w:r>
          </w:p>
        </w:tc>
      </w:tr>
      <w:tr w:rsidR="004719F0" w:rsidRPr="00A04177" w:rsidTr="009750C7">
        <w:tc>
          <w:tcPr>
            <w:tcW w:w="1312" w:type="pct"/>
          </w:tcPr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tabs>
                <w:tab w:val="left" w:pos="507"/>
              </w:tabs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>УЗД репродуктивных органов и мочевыделительной системы. Медицинская статистика</w:t>
            </w:r>
          </w:p>
        </w:tc>
        <w:tc>
          <w:tcPr>
            <w:tcW w:w="3349" w:type="pct"/>
          </w:tcPr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04177">
              <w:rPr>
                <w:rFonts w:ascii="Times New Roman" w:hAnsi="Times New Roman" w:cs="Times New Roman"/>
                <w:lang w:eastAsia="ru-RU"/>
              </w:rPr>
              <w:t>Анализируются  современные</w:t>
            </w:r>
            <w:proofErr w:type="gramEnd"/>
            <w:r w:rsidRPr="00A04177">
              <w:rPr>
                <w:rFonts w:ascii="Times New Roman" w:hAnsi="Times New Roman" w:cs="Times New Roman"/>
                <w:lang w:eastAsia="ru-RU"/>
              </w:rPr>
              <w:t xml:space="preserve"> перспективы развития данного направления - современные методики и проекции УЗИ исследования репродуктивных органов и мочевыделительной системы. Изучение УЗД- </w:t>
            </w:r>
            <w:proofErr w:type="gramStart"/>
            <w:r w:rsidRPr="00A04177">
              <w:rPr>
                <w:rFonts w:ascii="Times New Roman" w:hAnsi="Times New Roman" w:cs="Times New Roman"/>
                <w:lang w:eastAsia="ru-RU"/>
              </w:rPr>
              <w:t>картины  онкологических</w:t>
            </w:r>
            <w:proofErr w:type="gramEnd"/>
            <w:r w:rsidRPr="00A04177">
              <w:rPr>
                <w:rFonts w:ascii="Times New Roman" w:hAnsi="Times New Roman" w:cs="Times New Roman"/>
                <w:lang w:eastAsia="ru-RU"/>
              </w:rPr>
              <w:t xml:space="preserve">  заболеваний репродуктивных органов и мочевыделительной системы.  . Рассматриваются </w:t>
            </w:r>
            <w:proofErr w:type="gramStart"/>
            <w:r w:rsidRPr="00A04177">
              <w:rPr>
                <w:rFonts w:ascii="Times New Roman" w:hAnsi="Times New Roman" w:cs="Times New Roman"/>
                <w:lang w:eastAsia="ru-RU"/>
              </w:rPr>
              <w:t>современные  возможности</w:t>
            </w:r>
            <w:proofErr w:type="gramEnd"/>
            <w:r w:rsidRPr="00A04177">
              <w:rPr>
                <w:rFonts w:ascii="Times New Roman" w:hAnsi="Times New Roman" w:cs="Times New Roman"/>
                <w:lang w:eastAsia="ru-RU"/>
              </w:rPr>
              <w:t xml:space="preserve"> ранней УЗИ-диагностики  злокачественных опухолей системных заболеваний, аномалий развития.</w:t>
            </w:r>
          </w:p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 xml:space="preserve">Медицинская статистика как наука. Ее использование в -практической деятельности. Виды и элементы статистических таблиц. Использование данных медицинской статистики в клинической практике. Определение доверительных границ при статистическом анализе. Понятие о методах корреляции, стандартизации. Организация статистического исследования и его этапы. Оценка достоверности и анализ полученных в ходе работы результатов. Использование компьютеров для выполнения статистического анализа в медицине.  </w:t>
            </w:r>
          </w:p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- УЗД репродуктивных органов</w:t>
            </w:r>
          </w:p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04177">
              <w:rPr>
                <w:rFonts w:ascii="Times New Roman" w:hAnsi="Times New Roman" w:cs="Times New Roman"/>
                <w:lang w:eastAsia="ru-RU"/>
              </w:rPr>
              <w:t>- УЗД мочевыделительной системы.</w:t>
            </w:r>
          </w:p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>- Медицинская статистика</w:t>
            </w:r>
          </w:p>
        </w:tc>
      </w:tr>
    </w:tbl>
    <w:p w:rsidR="004719F0" w:rsidRPr="00A04177" w:rsidRDefault="004719F0" w:rsidP="004719F0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719F0" w:rsidRPr="00A04177" w:rsidRDefault="004719F0" w:rsidP="004719F0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</w:rPr>
      </w:pPr>
      <w:r w:rsidRPr="00A04177">
        <w:rPr>
          <w:rFonts w:ascii="Times New Roman" w:hAnsi="Times New Roman" w:cs="Times New Roman"/>
          <w:b/>
          <w:color w:val="00000A"/>
        </w:rPr>
        <w:lastRenderedPageBreak/>
        <w:t>Производственная (клиническая) практика. Вариативная</w:t>
      </w:r>
    </w:p>
    <w:p w:rsidR="004719F0" w:rsidRPr="00A04177" w:rsidRDefault="004719F0" w:rsidP="004719F0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</w:rPr>
      </w:pPr>
    </w:p>
    <w:p w:rsidR="004719F0" w:rsidRPr="00A04177" w:rsidRDefault="004719F0" w:rsidP="004719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719F0" w:rsidRPr="00A04177" w:rsidRDefault="004719F0" w:rsidP="004719F0">
      <w:pPr>
        <w:spacing w:after="0" w:line="240" w:lineRule="auto"/>
        <w:rPr>
          <w:rFonts w:ascii="Times New Roman" w:hAnsi="Times New Roman" w:cs="Times New Roman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Цель освоения дисциплины:</w:t>
      </w:r>
      <w:r w:rsidRPr="00A04177">
        <w:rPr>
          <w:rFonts w:ascii="Times New Roman" w:hAnsi="Times New Roman" w:cs="Times New Roman"/>
        </w:rPr>
        <w:t xml:space="preserve"> Целью изучения является получение комплекса фундаментальных знаний и практических навыков в области магнитно-резонансной томографии, которые позволят им квалифицированно разрабатывать и реализовывать мероприятия по магнитно-резонансной томографии, углубление знаний по необходимым базовым дисциплинам, формирование навыков проведения магнитно-резонансной томографии.</w:t>
      </w:r>
    </w:p>
    <w:p w:rsidR="004719F0" w:rsidRPr="00A04177" w:rsidRDefault="004719F0" w:rsidP="004719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719F0" w:rsidRPr="00A04177" w:rsidRDefault="004719F0" w:rsidP="004719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4719F0" w:rsidRPr="00A04177" w:rsidRDefault="004719F0" w:rsidP="004719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/>
          <w:lang w:eastAsia="ru-RU"/>
        </w:rPr>
        <w:t>Дисциплина относится к вариативной части учебного плана.</w:t>
      </w:r>
    </w:p>
    <w:p w:rsidR="004719F0" w:rsidRPr="00A04177" w:rsidRDefault="004719F0" w:rsidP="004719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719F0" w:rsidRPr="00A04177" w:rsidRDefault="004719F0" w:rsidP="004719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Компетенции обучающегося, 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14"/>
        <w:gridCol w:w="8141"/>
      </w:tblGrid>
      <w:tr w:rsidR="004719F0" w:rsidRPr="00A04177" w:rsidTr="009750C7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4177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4719F0" w:rsidRPr="00A04177" w:rsidTr="009750C7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eastAsia="Times New Roman" w:hAnsi="Times New Roman" w:cs="Times New Roman"/>
                <w:lang w:eastAsia="ru-RU"/>
              </w:rPr>
              <w:t>готовность</w:t>
            </w:r>
            <w:proofErr w:type="gramEnd"/>
            <w:r w:rsidRPr="00A04177">
              <w:rPr>
                <w:rFonts w:ascii="Times New Roman" w:eastAsia="Times New Roman" w:hAnsi="Times New Roman" w:cs="Times New Roman"/>
                <w:lang w:eastAsia="ru-RU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4719F0" w:rsidRPr="00A04177" w:rsidTr="009750C7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применению методов лучевой диагностики и интерпретации их результатов</w:t>
            </w:r>
          </w:p>
        </w:tc>
      </w:tr>
      <w:tr w:rsidR="004719F0" w:rsidRPr="00A04177" w:rsidTr="009750C7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719F0" w:rsidRPr="00A04177" w:rsidRDefault="004719F0" w:rsidP="009750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</w:tbl>
    <w:p w:rsidR="004719F0" w:rsidRPr="00A04177" w:rsidRDefault="004719F0" w:rsidP="004719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19F0" w:rsidRPr="00A04177" w:rsidRDefault="004719F0" w:rsidP="004719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719F0" w:rsidRPr="00A04177" w:rsidRDefault="004719F0" w:rsidP="004719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дисциплины: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29"/>
        <w:gridCol w:w="6026"/>
      </w:tblGrid>
      <w:tr w:rsidR="004719F0" w:rsidRPr="00A04177" w:rsidTr="009750C7">
        <w:tc>
          <w:tcPr>
            <w:tcW w:w="1658" w:type="pct"/>
          </w:tcPr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04177">
              <w:rPr>
                <w:rFonts w:ascii="Times New Roman" w:hAnsi="Times New Roman"/>
                <w:sz w:val="22"/>
                <w:szCs w:val="22"/>
              </w:rPr>
              <w:t>Основы  МРТ</w:t>
            </w:r>
            <w:proofErr w:type="gramEnd"/>
          </w:p>
        </w:tc>
        <w:tc>
          <w:tcPr>
            <w:tcW w:w="3003" w:type="pct"/>
          </w:tcPr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Показания к выполнению, противопоказания, сроки выполнения, оборудование и оснащение для выполнения.</w:t>
            </w:r>
          </w:p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.Основы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 МРТ показания к выполнению, противопоказания,</w:t>
            </w:r>
          </w:p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04177">
              <w:rPr>
                <w:rFonts w:ascii="Times New Roman" w:hAnsi="Times New Roman"/>
                <w:sz w:val="22"/>
                <w:szCs w:val="22"/>
              </w:rPr>
              <w:t>сроки</w:t>
            </w:r>
            <w:proofErr w:type="gramEnd"/>
            <w:r w:rsidRPr="00A04177">
              <w:rPr>
                <w:rFonts w:ascii="Times New Roman" w:hAnsi="Times New Roman"/>
                <w:sz w:val="22"/>
                <w:szCs w:val="22"/>
              </w:rPr>
              <w:t xml:space="preserve"> выполнения, оборудование и оснащение для выполнения</w:t>
            </w:r>
          </w:p>
        </w:tc>
      </w:tr>
      <w:tr w:rsidR="004719F0" w:rsidRPr="00A04177" w:rsidTr="009750C7">
        <w:tc>
          <w:tcPr>
            <w:tcW w:w="1658" w:type="pct"/>
          </w:tcPr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>Особенности получаемых изображений с учетом приемного устройства МРТ.</w:t>
            </w:r>
          </w:p>
        </w:tc>
        <w:tc>
          <w:tcPr>
            <w:tcW w:w="3003" w:type="pct"/>
          </w:tcPr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Использования в клинической практике методов обработки изображения. МРТ при заболеваниях органов грудной клетки.</w:t>
            </w:r>
          </w:p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- Особенности получаемых изображений с учетом приемного устройства МРТ.</w:t>
            </w:r>
          </w:p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>- Использования в клинической практике методов обработки изображения. МРТ при заболеваниях органов грудной клетки.</w:t>
            </w:r>
          </w:p>
        </w:tc>
      </w:tr>
      <w:tr w:rsidR="004719F0" w:rsidRPr="00A04177" w:rsidTr="009750C7">
        <w:tc>
          <w:tcPr>
            <w:tcW w:w="1658" w:type="pct"/>
          </w:tcPr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>Программное обеспечение МРТ различных типов.</w:t>
            </w:r>
          </w:p>
        </w:tc>
        <w:tc>
          <w:tcPr>
            <w:tcW w:w="3003" w:type="pct"/>
          </w:tcPr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Программное обеспечение МРТ различных типов.</w:t>
            </w:r>
          </w:p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>МРТ исследование при заболеваниях желудочно-кишечного тракта.</w:t>
            </w:r>
          </w:p>
        </w:tc>
      </w:tr>
      <w:tr w:rsidR="004719F0" w:rsidRPr="00A04177" w:rsidTr="009750C7">
        <w:tc>
          <w:tcPr>
            <w:tcW w:w="1658" w:type="pct"/>
          </w:tcPr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 xml:space="preserve">МРТ при заболеваниях костно-суставного аппарата, черепа и зубочелюстной </w:t>
            </w:r>
            <w:proofErr w:type="gramStart"/>
            <w:r w:rsidRPr="00A04177">
              <w:rPr>
                <w:rFonts w:ascii="Times New Roman" w:hAnsi="Times New Roman"/>
                <w:sz w:val="22"/>
                <w:szCs w:val="22"/>
              </w:rPr>
              <w:t>системы..</w:t>
            </w:r>
            <w:proofErr w:type="gramEnd"/>
          </w:p>
        </w:tc>
        <w:tc>
          <w:tcPr>
            <w:tcW w:w="3003" w:type="pct"/>
          </w:tcPr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- МРТ при заболеваниях костно-суставного аппарата,</w:t>
            </w:r>
          </w:p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- МРТ черепа, ЛОР органов и зубочелюстной системы</w:t>
            </w:r>
          </w:p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19F0" w:rsidRPr="00A04177" w:rsidTr="009750C7">
        <w:tc>
          <w:tcPr>
            <w:tcW w:w="1658" w:type="pct"/>
          </w:tcPr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 w:line="288" w:lineRule="atLeast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5.Основы проведения клинико-</w:t>
            </w:r>
            <w:proofErr w:type="spellStart"/>
            <w:r w:rsidRPr="00A04177">
              <w:rPr>
                <w:rFonts w:ascii="Times New Roman" w:hAnsi="Times New Roman" w:cs="Times New Roman"/>
              </w:rPr>
              <w:t>томографических</w:t>
            </w:r>
            <w:proofErr w:type="spellEnd"/>
            <w:r w:rsidRPr="00A04177">
              <w:rPr>
                <w:rFonts w:ascii="Times New Roman" w:hAnsi="Times New Roman" w:cs="Times New Roman"/>
              </w:rPr>
              <w:t xml:space="preserve"> исследований </w:t>
            </w:r>
            <w:proofErr w:type="gramStart"/>
            <w:r w:rsidRPr="00A04177">
              <w:rPr>
                <w:rFonts w:ascii="Times New Roman" w:hAnsi="Times New Roman" w:cs="Times New Roman"/>
              </w:rPr>
              <w:t>моче-половой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системы</w:t>
            </w:r>
          </w:p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03" w:type="pct"/>
          </w:tcPr>
          <w:p w:rsidR="004719F0" w:rsidRPr="00A04177" w:rsidRDefault="004719F0" w:rsidP="009750C7">
            <w:pPr>
              <w:autoSpaceDE w:val="0"/>
              <w:autoSpaceDN w:val="0"/>
              <w:adjustRightInd w:val="0"/>
              <w:spacing w:after="0" w:line="288" w:lineRule="atLeast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-МРТ репродуктивных органов</w:t>
            </w:r>
          </w:p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>-МРТ мочевыделительной системы</w:t>
            </w:r>
          </w:p>
        </w:tc>
      </w:tr>
      <w:tr w:rsidR="004719F0" w:rsidRPr="00A04177" w:rsidTr="009750C7">
        <w:tc>
          <w:tcPr>
            <w:tcW w:w="1658" w:type="pct"/>
          </w:tcPr>
          <w:p w:rsidR="004719F0" w:rsidRPr="00A04177" w:rsidRDefault="004719F0" w:rsidP="009750C7">
            <w:pPr>
              <w:spacing w:after="0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Медицинская статистика</w:t>
            </w:r>
          </w:p>
        </w:tc>
        <w:tc>
          <w:tcPr>
            <w:tcW w:w="3003" w:type="pct"/>
          </w:tcPr>
          <w:p w:rsidR="004719F0" w:rsidRPr="00A04177" w:rsidRDefault="004719F0" w:rsidP="009750C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A04177">
              <w:rPr>
                <w:rFonts w:ascii="Times New Roman" w:hAnsi="Times New Roman"/>
                <w:sz w:val="22"/>
                <w:szCs w:val="22"/>
              </w:rPr>
              <w:t xml:space="preserve">Медицинская статистика </w:t>
            </w:r>
          </w:p>
        </w:tc>
      </w:tr>
    </w:tbl>
    <w:p w:rsidR="004719F0" w:rsidRPr="00A04177" w:rsidRDefault="004719F0" w:rsidP="004719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808B2" w:rsidRPr="00A04177" w:rsidRDefault="006808B2" w:rsidP="00A04177">
      <w:pPr>
        <w:pStyle w:val="a"/>
        <w:numPr>
          <w:ilvl w:val="0"/>
          <w:numId w:val="0"/>
        </w:numPr>
        <w:rPr>
          <w:rFonts w:ascii="Times New Roman" w:hAnsi="Times New Roman"/>
          <w:b/>
          <w:color w:val="000000"/>
          <w:sz w:val="22"/>
          <w:szCs w:val="22"/>
        </w:rPr>
      </w:pPr>
    </w:p>
    <w:p w:rsidR="006808B2" w:rsidRPr="00A04177" w:rsidRDefault="006808B2" w:rsidP="00A04177">
      <w:pPr>
        <w:pStyle w:val="a"/>
        <w:numPr>
          <w:ilvl w:val="0"/>
          <w:numId w:val="0"/>
        </w:numPr>
        <w:ind w:left="494" w:hanging="247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4719F0" w:rsidRPr="004719F0" w:rsidRDefault="004719F0" w:rsidP="004719F0">
      <w:pPr>
        <w:pStyle w:val="4"/>
      </w:pPr>
      <w:r w:rsidRPr="004719F0">
        <w:t>ПРОГРАММА ГОСУДАРСТВЕННОЙ ИТОГОВОЙ АТТЕСТАЦИИ</w:t>
      </w:r>
    </w:p>
    <w:p w:rsidR="00D818A0" w:rsidRPr="00A04177" w:rsidRDefault="00D818A0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36A3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Цель освоения дисциплины:</w:t>
      </w:r>
      <w:r w:rsidR="00D954A9"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0F5DAF" w:rsidRPr="00A04177" w:rsidRDefault="00D954A9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A04177">
        <w:rPr>
          <w:rFonts w:ascii="Times New Roman" w:hAnsi="Times New Roman" w:cs="Times New Roman"/>
        </w:rPr>
        <w:lastRenderedPageBreak/>
        <w:t>установление</w:t>
      </w:r>
      <w:proofErr w:type="gramEnd"/>
      <w:r w:rsidRPr="00A04177">
        <w:rPr>
          <w:rFonts w:ascii="Times New Roman" w:hAnsi="Times New Roman" w:cs="Times New Roman"/>
        </w:rPr>
        <w:t xml:space="preserve">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color w:val="000000"/>
          <w:lang w:eastAsia="ru-RU"/>
        </w:rPr>
        <w:t xml:space="preserve">Дисциплина относится к </w:t>
      </w:r>
      <w:r w:rsidR="00D954A9" w:rsidRPr="00A04177">
        <w:rPr>
          <w:rFonts w:ascii="Times New Roman" w:eastAsia="Times New Roman" w:hAnsi="Times New Roman" w:cs="Times New Roman"/>
          <w:color w:val="000000"/>
          <w:lang w:eastAsia="ru-RU"/>
        </w:rPr>
        <w:t xml:space="preserve">базовой </w:t>
      </w:r>
      <w:r w:rsidRPr="00A04177">
        <w:rPr>
          <w:rFonts w:ascii="Times New Roman" w:eastAsia="Times New Roman" w:hAnsi="Times New Roman" w:cs="Times New Roman"/>
          <w:color w:val="000000"/>
          <w:lang w:eastAsia="ru-RU"/>
        </w:rPr>
        <w:t>части учебного плана.</w:t>
      </w: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54A9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Компетенции обучающегося, формируемые в результате освоения дисциплины:</w:t>
      </w:r>
      <w:r w:rsidR="00D954A9"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14"/>
        <w:gridCol w:w="8141"/>
      </w:tblGrid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954A9" w:rsidRPr="00A04177" w:rsidRDefault="00D954A9" w:rsidP="00A041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04177">
              <w:rPr>
                <w:rFonts w:ascii="Times New Roman" w:hAnsi="Times New Roman" w:cs="Times New Roman"/>
                <w:szCs w:val="22"/>
              </w:rPr>
              <w:t>готовностью</w:t>
            </w:r>
            <w:proofErr w:type="gramEnd"/>
            <w:r w:rsidRPr="00A04177">
              <w:rPr>
                <w:rFonts w:ascii="Times New Roman" w:hAnsi="Times New Roman" w:cs="Times New Roman"/>
                <w:szCs w:val="22"/>
              </w:rPr>
              <w:t xml:space="preserve"> к абстрактному мышлению, анализу, синтезу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готовностью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готовностью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0" w:history="1">
              <w:r w:rsidRPr="00A04177">
                <w:rPr>
                  <w:rFonts w:ascii="Times New Roman" w:hAnsi="Times New Roman" w:cs="Times New Roman"/>
                </w:rPr>
                <w:t>классификацией</w:t>
              </w:r>
            </w:hyperlink>
            <w:r w:rsidRPr="00A04177">
              <w:rPr>
                <w:rFonts w:ascii="Times New Roman" w:hAnsi="Times New Roman" w:cs="Times New Roman"/>
              </w:rPr>
              <w:t xml:space="preserve"> болезней и проблем, связанных со здоровьем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применению методов ультразвуковой диагностики и интерпретации их результатов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D954A9" w:rsidRPr="00A04177" w:rsidTr="00D954A9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177">
              <w:rPr>
                <w:rFonts w:ascii="Times New Roman" w:hAnsi="Times New Roman" w:cs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D954A9" w:rsidRPr="00A04177" w:rsidRDefault="00D954A9" w:rsidP="00A04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4177">
              <w:rPr>
                <w:rFonts w:ascii="Times New Roman" w:hAnsi="Times New Roman" w:cs="Times New Roman"/>
              </w:rPr>
              <w:t>готовность</w:t>
            </w:r>
            <w:proofErr w:type="gramEnd"/>
            <w:r w:rsidRPr="00A04177">
              <w:rPr>
                <w:rFonts w:ascii="Times New Roman" w:hAnsi="Times New Roman" w:cs="Times New Roman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54A9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дисциплины:</w:t>
      </w:r>
      <w:r w:rsidR="00D954A9" w:rsidRPr="00A0417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03"/>
        <w:gridCol w:w="7352"/>
      </w:tblGrid>
      <w:tr w:rsidR="002F36A3" w:rsidRPr="002F36A3" w:rsidTr="002F36A3">
        <w:tc>
          <w:tcPr>
            <w:tcW w:w="934" w:type="pct"/>
          </w:tcPr>
          <w:p w:rsidR="00D954A9" w:rsidRPr="002F36A3" w:rsidRDefault="00D954A9" w:rsidP="00A04177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bookmarkStart w:id="1" w:name="_Toc23491324"/>
            <w:r w:rsidRPr="002F36A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lastRenderedPageBreak/>
              <w:t>Ультразвуковая диагностика</w:t>
            </w:r>
            <w:bookmarkEnd w:id="1"/>
          </w:p>
          <w:p w:rsidR="00D954A9" w:rsidRPr="002F36A3" w:rsidRDefault="00D954A9" w:rsidP="00A04177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066" w:type="pct"/>
          </w:tcPr>
          <w:p w:rsidR="00D954A9" w:rsidRPr="002F36A3" w:rsidRDefault="00D954A9" w:rsidP="00A0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Основы УЗД, (показания к выполнению, противопоказания, сроки выполнения, оборудование и оснащение для выполнения). Современные технологии улучшения изображения (</w:t>
            </w:r>
            <w:proofErr w:type="spellStart"/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нативная</w:t>
            </w:r>
            <w:proofErr w:type="spellEnd"/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гармоника, математические методы обработки изображения). Особенности получаемых изображений с учетом приемного устройства. Использования в клинической практике методов обработки изображения. УЗИ при заболеваниях органов грудной клетки</w:t>
            </w:r>
            <w:proofErr w:type="gramStart"/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. методику</w:t>
            </w:r>
            <w:proofErr w:type="gramEnd"/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проведения ультразвукового исследования высокого разрешения с использованием </w:t>
            </w:r>
            <w:proofErr w:type="spellStart"/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допплерографических</w:t>
            </w:r>
            <w:proofErr w:type="spellEnd"/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методик (импульсная допплерография, цветовое и энергетическое допплеровское картирование). Программное обеспечение УЗИ различных типов аппаратов. УЗ-исследование при заболеваниях органов брюшной полости </w:t>
            </w:r>
            <w:proofErr w:type="gramStart"/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  желудочно</w:t>
            </w:r>
            <w:proofErr w:type="gramEnd"/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-кишечного тракта, слюнных желез. УЗИ при заболеваниях костно-суставного аппарата, поверхностных мягких тканей, черепа и зубочелюстной системы. Основы проведения клинико- (УЗД) исследований в педиатрии. УЗД репродуктивных органов и мочевыделительной системы. Медицинская статистика.</w:t>
            </w:r>
          </w:p>
        </w:tc>
      </w:tr>
      <w:tr w:rsidR="002F36A3" w:rsidRPr="002F36A3" w:rsidTr="002F36A3">
        <w:tc>
          <w:tcPr>
            <w:tcW w:w="934" w:type="pct"/>
          </w:tcPr>
          <w:p w:rsidR="00D954A9" w:rsidRPr="002F36A3" w:rsidRDefault="00D954A9" w:rsidP="00A04177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bookmarkStart w:id="2" w:name="_Toc23491325"/>
            <w:r w:rsidRPr="002F36A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Терапия</w:t>
            </w:r>
            <w:bookmarkEnd w:id="2"/>
          </w:p>
          <w:p w:rsidR="00D954A9" w:rsidRPr="002F36A3" w:rsidRDefault="00D954A9" w:rsidP="00A04177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066" w:type="pct"/>
          </w:tcPr>
          <w:p w:rsidR="00D954A9" w:rsidRPr="002F36A3" w:rsidRDefault="00D954A9" w:rsidP="00A0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Болезни бронхолегочной системы: Пневмонии, Хронические </w:t>
            </w:r>
            <w:proofErr w:type="spellStart"/>
            <w:r w:rsidRPr="002F3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обструктивные</w:t>
            </w:r>
            <w:proofErr w:type="spellEnd"/>
            <w:r w:rsidRPr="002F3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болезни легких, Клинические синдромы в пульмонологии, Заболевания желудочно-кишечного тракта: Заболевания желудка, Заболевания печени, Заболевания поджелудочной железы и желчевыводящих путей, Заболевания кишечника, Болезни мочевыводящих путей: Заболевания мочевыводящих путей, проявляющие синдромом протеинурии, Тактика при синдромах и заболеваниях мочевыводящих путей. Болезни суставов: Дифференциальная диагностика и лечение болезней суставов, Дифференциальная диагностика и лечение болезней соединительной ткани. Болезни крови: Современные методы диагностики и лечения заболеваний крови, Дифференциальная диагностика заболеваний крови. Болезни пожилых: Геронтология и гериатрия. Основные положения. Особенности врачебного обследования пожилых и старых пациентов. Структура заболеваемости в пожилом и старческом возрасте. Клинического проявления, течения и лечения распространенных заболеваний у лиц пожилого и старческого возраста. Лечебно-диагностическая тактика врача общей практики (семейного врача) при оказании пожилым и старым пациентам первичной медико-санитарной помощи. Особенности фармакотерапии у пациентов пожилого и старческого возраста. Особенности возрастной психологии. Особенности проведения экспертизы нетрудоспособности у лиц пожилого и старческого возраста.</w:t>
            </w:r>
          </w:p>
        </w:tc>
      </w:tr>
      <w:tr w:rsidR="002F36A3" w:rsidRPr="002F36A3" w:rsidTr="002F36A3">
        <w:tc>
          <w:tcPr>
            <w:tcW w:w="934" w:type="pct"/>
          </w:tcPr>
          <w:p w:rsidR="00D954A9" w:rsidRPr="002F36A3" w:rsidRDefault="00D954A9" w:rsidP="00A04177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bookmarkStart w:id="3" w:name="_Toc23491326"/>
            <w:r w:rsidRPr="002F36A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Правоведение</w:t>
            </w:r>
            <w:bookmarkEnd w:id="3"/>
          </w:p>
          <w:p w:rsidR="00D954A9" w:rsidRPr="002F36A3" w:rsidRDefault="00D954A9" w:rsidP="00A0417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066" w:type="pct"/>
          </w:tcPr>
          <w:p w:rsidR="00D954A9" w:rsidRPr="002F36A3" w:rsidRDefault="00D954A9" w:rsidP="00A0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Нормативно-распорядительной документация в области управления коллективом, формирование толерантности. Нормы права в разрешении возникающих проблем (конфликтов), учитывая интересы и права пациентов (их близких); Модели отношения «врач-пациент»</w:t>
            </w:r>
          </w:p>
        </w:tc>
      </w:tr>
      <w:tr w:rsidR="002F36A3" w:rsidRPr="002F36A3" w:rsidTr="002F36A3">
        <w:tc>
          <w:tcPr>
            <w:tcW w:w="934" w:type="pct"/>
          </w:tcPr>
          <w:p w:rsidR="00D954A9" w:rsidRPr="002F36A3" w:rsidRDefault="00D954A9" w:rsidP="00A04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Организация здравоохранения и общественное здоровье</w:t>
            </w:r>
          </w:p>
          <w:p w:rsidR="00D954A9" w:rsidRPr="002F36A3" w:rsidRDefault="00D954A9" w:rsidP="00A04177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066" w:type="pct"/>
          </w:tcPr>
          <w:p w:rsidR="00D954A9" w:rsidRPr="002F36A3" w:rsidRDefault="00D954A9" w:rsidP="00A0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Методы анализа и синтеза статистической информации. Методики сбора, статистической обработки и анализа информации о здоровье взрослого населения, детей и подростков. Сбор и анализ информации о здоровье взрослого населения, детей и подростков. Формы и методы организации гигиенического образования и воспитания населения. Медицинская этика и деонтология. Системы здравоохранения (государственная система здравоохранения, система медицинское страхование и др.). Основные принципы организации первичной медико-санитарной, скорой и неотложной помощи. Структуру амбулаторно-поликлинических медицинских организаций, оказывающих медицинскую помощь различным группам населения.</w:t>
            </w:r>
          </w:p>
        </w:tc>
      </w:tr>
      <w:tr w:rsidR="002F36A3" w:rsidRPr="002F36A3" w:rsidTr="002F36A3">
        <w:tc>
          <w:tcPr>
            <w:tcW w:w="934" w:type="pct"/>
          </w:tcPr>
          <w:p w:rsidR="00D954A9" w:rsidRPr="002F36A3" w:rsidRDefault="00D954A9" w:rsidP="00A0417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F36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Медицина чрезвычайных ситуаций</w:t>
            </w:r>
          </w:p>
        </w:tc>
        <w:tc>
          <w:tcPr>
            <w:tcW w:w="4066" w:type="pct"/>
          </w:tcPr>
          <w:p w:rsidR="00D954A9" w:rsidRPr="002F36A3" w:rsidRDefault="00D954A9" w:rsidP="00A0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Противоэпидемические мероприятия в очагах инфекции при наиболее часто встречающихся инфекционных заболеваниях. Сущность, основные понятия чрезвычайных ситуаций. Методы организации медицинской помощи при чрезвычайных ситуациях. Профессиональные обязанности в экстремальных </w:t>
            </w:r>
            <w:r w:rsidRPr="002F3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и чрезвычайных ситуациях. Основы лечебно-эвакуационного обеспечения населения при чрезвычайных ситуациях. </w:t>
            </w:r>
          </w:p>
        </w:tc>
      </w:tr>
      <w:tr w:rsidR="002F36A3" w:rsidRPr="002F36A3" w:rsidTr="002F36A3">
        <w:tc>
          <w:tcPr>
            <w:tcW w:w="934" w:type="pct"/>
          </w:tcPr>
          <w:p w:rsidR="00D954A9" w:rsidRPr="002F36A3" w:rsidRDefault="00D954A9" w:rsidP="00A04177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2F36A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lastRenderedPageBreak/>
              <w:tab/>
            </w:r>
            <w:bookmarkStart w:id="4" w:name="_Toc23491327"/>
            <w:r w:rsidRPr="002F36A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Педагогика</w:t>
            </w:r>
            <w:bookmarkEnd w:id="4"/>
          </w:p>
          <w:p w:rsidR="00D954A9" w:rsidRPr="002F36A3" w:rsidRDefault="00D954A9" w:rsidP="00A04177">
            <w:pPr>
              <w:pStyle w:val="a"/>
              <w:numPr>
                <w:ilvl w:val="0"/>
                <w:numId w:val="0"/>
              </w:numPr>
              <w:tabs>
                <w:tab w:val="left" w:pos="536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066" w:type="pct"/>
          </w:tcPr>
          <w:p w:rsidR="00D954A9" w:rsidRPr="002F36A3" w:rsidRDefault="00D954A9" w:rsidP="00A0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Теоретические основы нервной деятельности, механизмы абстрактного мышления. Организация самостоятельного умственного труда (мышления) и работы с информацией (синтез). Методики самоконтроля, абстрактного мышления, аналитического мышления.</w:t>
            </w:r>
          </w:p>
        </w:tc>
      </w:tr>
      <w:tr w:rsidR="002F36A3" w:rsidRPr="002F36A3" w:rsidTr="002F36A3">
        <w:tc>
          <w:tcPr>
            <w:tcW w:w="934" w:type="pct"/>
          </w:tcPr>
          <w:p w:rsidR="00D954A9" w:rsidRPr="002F36A3" w:rsidRDefault="00D954A9" w:rsidP="00A04177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bookmarkStart w:id="5" w:name="_Toc23491328"/>
            <w:r w:rsidRPr="002F36A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Патология</w:t>
            </w:r>
            <w:bookmarkEnd w:id="5"/>
          </w:p>
          <w:p w:rsidR="00D954A9" w:rsidRPr="002F36A3" w:rsidRDefault="00D954A9" w:rsidP="00A04177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066" w:type="pct"/>
          </w:tcPr>
          <w:p w:rsidR="00D954A9" w:rsidRPr="002F36A3" w:rsidRDefault="00D954A9" w:rsidP="00A0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Общие основы нозологии, включая этиологию, патогенез и морфогенез. Характер типического патологического процесса и его клинические проявления в динамике развития различных по этиологии и патогенезу заболеваний. Клинико-морфологические аспекты современной патологии. Сопоставления морфологических и клинических проявлений болезни.</w:t>
            </w:r>
          </w:p>
        </w:tc>
      </w:tr>
      <w:tr w:rsidR="002F36A3" w:rsidRPr="002F36A3" w:rsidTr="002F36A3">
        <w:tc>
          <w:tcPr>
            <w:tcW w:w="934" w:type="pct"/>
          </w:tcPr>
          <w:p w:rsidR="00D954A9" w:rsidRPr="002F36A3" w:rsidRDefault="00D954A9" w:rsidP="00A04177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bookmarkStart w:id="6" w:name="_Toc23491329"/>
            <w:r w:rsidRPr="002F36A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Магнитно-резонансная томография</w:t>
            </w:r>
            <w:bookmarkEnd w:id="6"/>
          </w:p>
          <w:p w:rsidR="00D954A9" w:rsidRPr="002F36A3" w:rsidRDefault="00D954A9" w:rsidP="00A0417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066" w:type="pct"/>
          </w:tcPr>
          <w:p w:rsidR="00D954A9" w:rsidRPr="002F36A3" w:rsidRDefault="00D954A9" w:rsidP="00A04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Основы МРТ, (показания к выполнению, противопоказания, сроки выполнения, оборудование и оснащение для выполнения). Особенности получаемых изображений с учетом приемного устройства. Использования в клинической практике методов обработки изображения. МРТ при заболеваниях органов грудной клетки. Программное обеспечение МРТ различных типов МРТ исследование при заболеваниях желудочно-кишечного тракта. МРТ при заболеваниях костно-суставного аппарата. Основы проведения клинико-</w:t>
            </w:r>
            <w:proofErr w:type="spellStart"/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томографических</w:t>
            </w:r>
            <w:proofErr w:type="spellEnd"/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(МРТ) исследований. Медицинская статистика. </w:t>
            </w:r>
          </w:p>
        </w:tc>
      </w:tr>
      <w:tr w:rsidR="002F36A3" w:rsidRPr="002F36A3" w:rsidTr="002F36A3">
        <w:tc>
          <w:tcPr>
            <w:tcW w:w="934" w:type="pct"/>
          </w:tcPr>
          <w:p w:rsidR="00D954A9" w:rsidRPr="002F36A3" w:rsidRDefault="00D954A9" w:rsidP="00A04177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bookmarkStart w:id="7" w:name="_Toc23491330"/>
            <w:r w:rsidRPr="002F36A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Ультразвуковая диагностика</w:t>
            </w:r>
            <w:bookmarkEnd w:id="7"/>
            <w:r w:rsidRPr="002F36A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D954A9" w:rsidRPr="002F36A3" w:rsidRDefault="00D954A9" w:rsidP="00A04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(</w:t>
            </w:r>
            <w:proofErr w:type="gramStart"/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актуальные</w:t>
            </w:r>
            <w:proofErr w:type="gramEnd"/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вопросы)</w:t>
            </w:r>
          </w:p>
          <w:p w:rsidR="00D954A9" w:rsidRPr="002F36A3" w:rsidRDefault="00D954A9" w:rsidP="00A04177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066" w:type="pct"/>
          </w:tcPr>
          <w:p w:rsidR="00D954A9" w:rsidRPr="002F36A3" w:rsidRDefault="00D954A9" w:rsidP="00A04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F3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Соноэластография</w:t>
            </w:r>
            <w:proofErr w:type="spellEnd"/>
            <w:r w:rsidRPr="002F3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История развития методики. Показания и противопоказания. Особенности методики. Техника </w:t>
            </w:r>
            <w:proofErr w:type="spellStart"/>
            <w:r w:rsidRPr="002F3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соноэластографии</w:t>
            </w:r>
            <w:proofErr w:type="spellEnd"/>
            <w:r w:rsidRPr="002F3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2F3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Соноэластография</w:t>
            </w:r>
            <w:proofErr w:type="spellEnd"/>
            <w:r w:rsidRPr="002F36A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клинической практике. Ультразвуковые исследования с контрастированием. История развития методики. Классификация контрастных средств. Показания и противопоказания. Особенности методики. Техника ультразвуковых контрастных исследований. Ультразвуковые исследования с контрастированием в клинической практике.</w:t>
            </w:r>
          </w:p>
        </w:tc>
      </w:tr>
      <w:tr w:rsidR="002F36A3" w:rsidRPr="002F36A3" w:rsidTr="002F36A3">
        <w:trPr>
          <w:trHeight w:val="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954A9" w:rsidRPr="002F36A3" w:rsidRDefault="00D954A9" w:rsidP="00A04177">
            <w:pPr>
              <w:spacing w:after="0"/>
              <w:ind w:left="494" w:hanging="24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F36A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Медицина чрезвычайных ситуаций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Деонтологические</w:t>
            </w:r>
            <w:proofErr w:type="spellEnd"/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Общественное здоровье и здравоохранение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</w:t>
            </w:r>
            <w:r w:rsidRPr="002F36A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F36A3">
              <w:rPr>
                <w:rFonts w:ascii="Times New Roman" w:hAnsi="Times New Roman" w:cs="Times New Roman"/>
                <w:b/>
                <w:color w:val="000000" w:themeColor="text1"/>
              </w:rPr>
              <w:t>Правоведение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2"/>
                <w:lang w:eastAsia="zh-CN" w:bidi="hi-IN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  <w:kern w:val="2"/>
                <w:lang w:eastAsia="zh-CN" w:bidi="hi-IN"/>
              </w:rPr>
              <w:t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профессиональной деятельности медицинского работника. Законодательство в сфере охраны здоровья в РФ.</w:t>
            </w:r>
          </w:p>
          <w:p w:rsidR="00D954A9" w:rsidRPr="002F36A3" w:rsidRDefault="00D954A9" w:rsidP="00A04177">
            <w:pPr>
              <w:spacing w:after="0"/>
              <w:rPr>
                <w:rFonts w:ascii="Times New Roman" w:hAnsi="Times New Roman" w:cs="Times New Roman"/>
                <w:color w:val="000000" w:themeColor="text1"/>
                <w:kern w:val="2"/>
                <w:lang w:eastAsia="zh-CN" w:bidi="hi-IN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  <w:kern w:val="2"/>
                <w:lang w:eastAsia="zh-CN" w:bidi="hi-IN"/>
              </w:rPr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2F36A3">
              <w:rPr>
                <w:rFonts w:ascii="Times New Roman" w:hAnsi="Times New Roman" w:cs="Times New Roman"/>
                <w:color w:val="000000" w:themeColor="text1"/>
                <w:kern w:val="2"/>
                <w:lang w:bidi="hi-IN"/>
              </w:rPr>
              <w:t xml:space="preserve">Правовой статус граждан в сфере здравоохранения. </w:t>
            </w:r>
            <w:r w:rsidRPr="002F36A3">
              <w:rPr>
                <w:rFonts w:ascii="Times New Roman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Правовой статус пациента. </w:t>
            </w:r>
            <w:r w:rsidRPr="002F36A3">
              <w:rPr>
                <w:rFonts w:ascii="Times New Roman" w:hAnsi="Times New Roman" w:cs="Times New Roman"/>
                <w:color w:val="000000" w:themeColor="text1"/>
                <w:kern w:val="2"/>
                <w:lang w:eastAsia="zh-CN" w:bidi="hi-IN"/>
              </w:rPr>
              <w:t>Правовой статус медицинских работников и медицинских организаций.</w:t>
            </w:r>
            <w:r w:rsidRPr="002F36A3">
              <w:rPr>
                <w:rFonts w:ascii="Times New Roman" w:hAnsi="Times New Roman" w:cs="Times New Roman"/>
                <w:bCs/>
                <w:color w:val="000000" w:themeColor="text1"/>
                <w:kern w:val="2"/>
                <w:lang w:eastAsia="zh-CN" w:bidi="hi-IN"/>
              </w:rPr>
              <w:t xml:space="preserve"> Понятие «врачебной тайны» и ее правовое регулирование.</w:t>
            </w:r>
            <w:r w:rsidRPr="002F36A3">
              <w:rPr>
                <w:rFonts w:ascii="Times New Roman" w:hAnsi="Times New Roman" w:cs="Times New Roman"/>
                <w:color w:val="000000" w:themeColor="text1"/>
                <w:kern w:val="2"/>
                <w:lang w:eastAsia="zh-CN" w:bidi="hi-IN"/>
              </w:rPr>
              <w:t xml:space="preserve"> </w:t>
            </w:r>
          </w:p>
          <w:p w:rsidR="00D954A9" w:rsidRPr="002F36A3" w:rsidRDefault="00D954A9" w:rsidP="00A041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lang w:eastAsia="zh-CN" w:bidi="hi-IN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  <w:kern w:val="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</w:t>
            </w:r>
            <w:proofErr w:type="gramStart"/>
            <w:r w:rsidRPr="002F36A3">
              <w:rPr>
                <w:rFonts w:ascii="Times New Roman" w:hAnsi="Times New Roman" w:cs="Times New Roman"/>
                <w:color w:val="000000" w:themeColor="text1"/>
                <w:kern w:val="2"/>
                <w:lang w:eastAsia="zh-CN" w:bidi="hi-IN"/>
              </w:rPr>
              <w:t>условия</w:t>
            </w:r>
            <w:proofErr w:type="gramEnd"/>
            <w:r w:rsidRPr="002F36A3">
              <w:rPr>
                <w:rFonts w:ascii="Times New Roman" w:hAnsi="Times New Roman" w:cs="Times New Roman"/>
                <w:color w:val="000000" w:themeColor="text1"/>
                <w:kern w:val="2"/>
                <w:lang w:eastAsia="zh-CN" w:bidi="hi-IN"/>
              </w:rPr>
              <w:t xml:space="preserve"> и виды юридической ответственности медицинских организаций и медицинских работников. </w:t>
            </w:r>
            <w:r w:rsidRPr="002F36A3">
              <w:rPr>
                <w:rFonts w:ascii="Times New Roman" w:hAnsi="Times New Roman" w:cs="Times New Roman"/>
                <w:color w:val="000000" w:themeColor="text1"/>
                <w:kern w:val="2"/>
                <w:lang w:bidi="hi-IN"/>
              </w:rPr>
              <w:t xml:space="preserve">Контроль и надзор за соблюдением медицинского законодательства. 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РФ. Основные принципы охраны здоровья. Понятие и виды медицинской помощи. Независимая оценка качества оказания услуг медицинскими организациями. </w:t>
            </w:r>
            <w:r w:rsidRPr="002F36A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Право на осуществление медицинской деятельности и фармацевтической деятельности. </w:t>
            </w:r>
            <w:r w:rsidRPr="002F36A3">
              <w:rPr>
                <w:rFonts w:ascii="Times New Roman" w:hAnsi="Times New Roman" w:cs="Times New Roman"/>
                <w:color w:val="000000" w:themeColor="text1"/>
              </w:rPr>
              <w:t>Понятие аккредитации специалиста.</w:t>
            </w:r>
          </w:p>
          <w:p w:rsidR="00D954A9" w:rsidRPr="002F36A3" w:rsidRDefault="00D954A9" w:rsidP="00A041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D954A9" w:rsidRPr="002F36A3" w:rsidRDefault="00D954A9" w:rsidP="00A041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Педагогика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 xml:space="preserve">Педагогика: наука и практика. </w:t>
            </w:r>
          </w:p>
          <w:p w:rsidR="00D954A9" w:rsidRPr="002F36A3" w:rsidRDefault="00D954A9" w:rsidP="00A041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2F36A3">
              <w:rPr>
                <w:rFonts w:ascii="Times New Roman" w:hAnsi="Times New Roman" w:cs="Times New Roman"/>
                <w:color w:val="000000" w:themeColor="text1"/>
              </w:rPr>
              <w:t>Просветительская  работа</w:t>
            </w:r>
            <w:proofErr w:type="gramEnd"/>
            <w:r w:rsidRPr="002F36A3">
              <w:rPr>
                <w:rFonts w:ascii="Times New Roman" w:hAnsi="Times New Roman" w:cs="Times New Roman"/>
                <w:color w:val="000000" w:themeColor="text1"/>
              </w:rPr>
              <w:t xml:space="preserve"> врача. Педагогические задачи врача. </w:t>
            </w:r>
          </w:p>
          <w:p w:rsidR="00D954A9" w:rsidRPr="002F36A3" w:rsidRDefault="00D954A9" w:rsidP="00A04177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Медико-образовательные программы профилактики и </w:t>
            </w:r>
            <w:proofErr w:type="gramStart"/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реабилитации  для</w:t>
            </w:r>
            <w:proofErr w:type="gramEnd"/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пациентов.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  <w:lang w:val="es-ES"/>
              </w:rPr>
              <w:t>Человек как ценность: проблемы деонтологии</w:t>
            </w:r>
            <w:r w:rsidRPr="002F36A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2F36A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 </w:t>
            </w:r>
            <w:r w:rsidRPr="002F36A3">
              <w:rPr>
                <w:rFonts w:ascii="Times New Roman" w:hAnsi="Times New Roman" w:cs="Times New Roman"/>
                <w:color w:val="000000" w:themeColor="text1"/>
              </w:rPr>
              <w:t xml:space="preserve">Холистический (целостный) подход к человеку. </w:t>
            </w:r>
            <w:r w:rsidRPr="002F36A3"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Педагогические аспекты работы врача с </w:t>
            </w:r>
            <w:r w:rsidRPr="002F36A3">
              <w:rPr>
                <w:rFonts w:ascii="Times New Roman" w:hAnsi="Times New Roman" w:cs="Times New Roman"/>
                <w:color w:val="000000" w:themeColor="text1"/>
              </w:rPr>
              <w:t xml:space="preserve">различными категориями населения </w:t>
            </w:r>
            <w:r w:rsidRPr="002F36A3"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  <w:r w:rsidRPr="002F36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954A9" w:rsidRPr="002F36A3" w:rsidRDefault="00D954A9" w:rsidP="00A0417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>Культура в медицине: общая и узкопрофессиональная.</w:t>
            </w:r>
          </w:p>
          <w:p w:rsidR="00D954A9" w:rsidRPr="002F36A3" w:rsidRDefault="00D954A9" w:rsidP="00A041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>Нравственная культура врача. Модели отношений «врач-пациент».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D954A9" w:rsidRPr="002F36A3" w:rsidRDefault="00D954A9" w:rsidP="00A04177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Патология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  <w:lang w:eastAsia="ar-SA"/>
              </w:rPr>
              <w:t>Этиологические и патологические аспекты заболеваний</w:t>
            </w:r>
          </w:p>
          <w:p w:rsidR="00D954A9" w:rsidRPr="002F36A3" w:rsidRDefault="00D954A9" w:rsidP="00A04177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D954A9" w:rsidRPr="002F36A3" w:rsidRDefault="00D954A9" w:rsidP="00A04177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Медицинская информатика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Профессиональные   медицинские ресурсы </w:t>
            </w:r>
            <w:proofErr w:type="spellStart"/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Internet</w:t>
            </w:r>
            <w:proofErr w:type="spellEnd"/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D954A9" w:rsidRPr="002F36A3" w:rsidRDefault="00D954A9" w:rsidP="00A04177">
            <w:pPr>
              <w:spacing w:after="0"/>
              <w:ind w:right="-150"/>
              <w:contextualSpacing/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</w:pPr>
            <w:r w:rsidRPr="002F36A3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Навигация в WWW и поиск профильной медицинской информации</w:t>
            </w:r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. Поиск медицинских публикаций в базе данных «</w:t>
            </w:r>
            <w:proofErr w:type="spellStart"/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MedLine</w:t>
            </w:r>
            <w:proofErr w:type="spellEnd"/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». Классификация профессиональных медицинских ресурсов </w:t>
            </w:r>
            <w:proofErr w:type="spellStart"/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Internet</w:t>
            </w:r>
            <w:proofErr w:type="spellEnd"/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jc w:val="center"/>
              <w:textAlignment w:val="baseline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lang w:eastAsia="zh-CN" w:bidi="hi-IN"/>
              </w:rPr>
            </w:pPr>
            <w:r w:rsidRPr="002F36A3">
              <w:rPr>
                <w:rFonts w:ascii="Times New Roman" w:eastAsia="Droid Sans Fallback" w:hAnsi="Times New Roman" w:cs="Times New Roman"/>
                <w:b/>
                <w:bCs/>
                <w:color w:val="000000" w:themeColor="text1"/>
                <w:kern w:val="2"/>
                <w:lang w:eastAsia="zh-CN" w:bidi="hi-IN"/>
              </w:rPr>
              <w:t>Инфекционные болезни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>Возбудители инфекционных болезней в современном мире</w:t>
            </w:r>
          </w:p>
          <w:p w:rsidR="00D954A9" w:rsidRPr="002F36A3" w:rsidRDefault="00D954A9" w:rsidP="004719F0">
            <w:pPr>
              <w:pStyle w:val="21"/>
            </w:pPr>
            <w:r w:rsidRPr="002F36A3">
              <w:t xml:space="preserve">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D954A9" w:rsidRPr="002F36A3" w:rsidRDefault="00D954A9" w:rsidP="00A0417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>Инфекции, связанные с оказанием медицинской помощи. Предупреждение внутрибольничного заражения. Предупреждение профессионального заражения. Дезинфекция, асептика.</w:t>
            </w:r>
          </w:p>
          <w:p w:rsidR="00D954A9" w:rsidRPr="002F36A3" w:rsidRDefault="00D954A9" w:rsidP="00A041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>Требования медицинской деонтологии к организации работы врача-инфекциониста</w:t>
            </w:r>
          </w:p>
          <w:p w:rsidR="00D954A9" w:rsidRPr="002F36A3" w:rsidRDefault="00D954A9" w:rsidP="00A04177">
            <w:pPr>
              <w:spacing w:after="0"/>
              <w:textAlignment w:val="baseline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lang w:eastAsia="zh-CN" w:bidi="hi-IN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>Морально-этические нормы поведения медицинского работника. Ятрогенные факторы, способствующие возникновению, развитию и прогрессии инфекционной патологии.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>ВИЧ-инфекция</w:t>
            </w:r>
          </w:p>
          <w:p w:rsidR="00D954A9" w:rsidRPr="002F36A3" w:rsidRDefault="00D954A9" w:rsidP="00A041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>Классификация ВИЧ-инфекции. Клинические проявления у детей и у взрослых. Лечение ВИЧ-инфекции. Профилактика. Консультирование в службе центра СПИДа.</w:t>
            </w:r>
          </w:p>
          <w:p w:rsidR="00D954A9" w:rsidRPr="002F36A3" w:rsidRDefault="00D954A9" w:rsidP="00A041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>СПИД-ассоциированные заболевания.</w:t>
            </w:r>
          </w:p>
          <w:p w:rsidR="00D954A9" w:rsidRPr="002F36A3" w:rsidRDefault="00D954A9" w:rsidP="00A04177">
            <w:pPr>
              <w:spacing w:after="0"/>
              <w:textAlignment w:val="baseline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lang w:eastAsia="zh-CN" w:bidi="hi-IN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 xml:space="preserve">Туберкулез. Микозы. </w:t>
            </w:r>
            <w:proofErr w:type="spellStart"/>
            <w:r w:rsidRPr="002F36A3">
              <w:rPr>
                <w:rFonts w:ascii="Times New Roman" w:hAnsi="Times New Roman" w:cs="Times New Roman"/>
                <w:color w:val="000000" w:themeColor="text1"/>
              </w:rPr>
              <w:t>Пневмоцистная</w:t>
            </w:r>
            <w:proofErr w:type="spellEnd"/>
            <w:r w:rsidRPr="002F36A3">
              <w:rPr>
                <w:rFonts w:ascii="Times New Roman" w:hAnsi="Times New Roman" w:cs="Times New Roman"/>
                <w:color w:val="000000" w:themeColor="text1"/>
              </w:rPr>
              <w:t xml:space="preserve"> пневмония. </w:t>
            </w:r>
            <w:proofErr w:type="spellStart"/>
            <w:r w:rsidRPr="002F36A3">
              <w:rPr>
                <w:rFonts w:ascii="Times New Roman" w:hAnsi="Times New Roman" w:cs="Times New Roman"/>
                <w:color w:val="000000" w:themeColor="text1"/>
              </w:rPr>
              <w:t>Цитомегаловирусная</w:t>
            </w:r>
            <w:proofErr w:type="spellEnd"/>
            <w:r w:rsidRPr="002F36A3">
              <w:rPr>
                <w:rFonts w:ascii="Times New Roman" w:hAnsi="Times New Roman" w:cs="Times New Roman"/>
                <w:color w:val="000000" w:themeColor="text1"/>
              </w:rPr>
              <w:t xml:space="preserve"> инфекция. Токсоплазмоз.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>Вирусные гепатиты А, В, С, Д, Е.</w:t>
            </w:r>
          </w:p>
          <w:p w:rsidR="00D954A9" w:rsidRPr="002F36A3" w:rsidRDefault="00D954A9" w:rsidP="00A04177">
            <w:pPr>
              <w:spacing w:after="0"/>
              <w:textAlignment w:val="baseline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lang w:eastAsia="zh-CN" w:bidi="hi-IN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>Лечение гепатитов. Хронические гепатиты и циррозы печени.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 xml:space="preserve">Особенности обследования, диагностики и организации лечения при особо опасных (карантинных) заболеваниях. </w:t>
            </w:r>
          </w:p>
          <w:p w:rsidR="00D954A9" w:rsidRPr="002F36A3" w:rsidRDefault="00D954A9" w:rsidP="00A0417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>Перечень заболеваний, представляющих особую опасность в международном и национальном масштабах.</w:t>
            </w:r>
          </w:p>
          <w:p w:rsidR="00D954A9" w:rsidRPr="002F36A3" w:rsidRDefault="00D954A9" w:rsidP="00A04177">
            <w:pPr>
              <w:spacing w:after="0"/>
              <w:textAlignment w:val="baseline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lang w:eastAsia="zh-CN" w:bidi="hi-IN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>Противоэпидемические мероприятия и санитарная охрана границ.</w:t>
            </w:r>
            <w:r w:rsidRPr="002F36A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>Дифференциальная диагностика заболеваний, протекающих с синдромом экзантемы и энантемы.</w:t>
            </w:r>
          </w:p>
          <w:p w:rsidR="00D954A9" w:rsidRPr="002F36A3" w:rsidRDefault="00D954A9" w:rsidP="00A04177">
            <w:pPr>
              <w:spacing w:after="0"/>
              <w:textAlignment w:val="baseline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lang w:eastAsia="zh-CN" w:bidi="hi-IN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 xml:space="preserve">Герпетическая инфекция. Инфекция, вызванная </w:t>
            </w:r>
            <w:r w:rsidRPr="002F36A3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2F36A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2F36A3">
              <w:rPr>
                <w:rFonts w:ascii="Times New Roman" w:hAnsi="Times New Roman" w:cs="Times New Roman"/>
                <w:color w:val="000000" w:themeColor="text1"/>
                <w:lang w:val="en-US"/>
              </w:rPr>
              <w:t>zoster</w:t>
            </w:r>
            <w:r w:rsidRPr="002F36A3">
              <w:rPr>
                <w:rFonts w:ascii="Times New Roman" w:hAnsi="Times New Roman" w:cs="Times New Roman"/>
                <w:color w:val="000000" w:themeColor="text1"/>
              </w:rPr>
              <w:t xml:space="preserve"> (ветряная оспа, опоясывающий лишай). Эпштейн-</w:t>
            </w:r>
            <w:proofErr w:type="spellStart"/>
            <w:r w:rsidRPr="002F36A3">
              <w:rPr>
                <w:rFonts w:ascii="Times New Roman" w:hAnsi="Times New Roman" w:cs="Times New Roman"/>
                <w:color w:val="000000" w:themeColor="text1"/>
              </w:rPr>
              <w:t>Барр</w:t>
            </w:r>
            <w:proofErr w:type="spellEnd"/>
            <w:r w:rsidRPr="002F36A3">
              <w:rPr>
                <w:rFonts w:ascii="Times New Roman" w:hAnsi="Times New Roman" w:cs="Times New Roman"/>
                <w:color w:val="000000" w:themeColor="text1"/>
              </w:rPr>
              <w:t xml:space="preserve"> вирусная инфекция. Корь. Краснуха.</w:t>
            </w:r>
          </w:p>
        </w:tc>
      </w:tr>
      <w:tr w:rsidR="002F36A3" w:rsidRPr="002F36A3" w:rsidTr="002F36A3">
        <w:tc>
          <w:tcPr>
            <w:tcW w:w="5000" w:type="pct"/>
            <w:gridSpan w:val="2"/>
            <w:shd w:val="clear" w:color="auto" w:fill="auto"/>
          </w:tcPr>
          <w:p w:rsidR="00D954A9" w:rsidRPr="002F36A3" w:rsidRDefault="00D954A9" w:rsidP="00A0417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Инфекции дыхательных путей.</w:t>
            </w:r>
          </w:p>
          <w:p w:rsidR="00D954A9" w:rsidRPr="002F36A3" w:rsidRDefault="00D954A9" w:rsidP="00A04177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Грипп и другие острые респираторные вирусные инфекции. МЕ</w:t>
            </w:r>
            <w:r w:rsidRPr="002F36A3">
              <w:rPr>
                <w:rFonts w:ascii="Times New Roman" w:hAnsi="Times New Roman" w:cs="Times New Roman"/>
                <w:color w:val="000000" w:themeColor="text1"/>
                <w:lang w:val="en-US" w:eastAsia="ru-RU"/>
              </w:rPr>
              <w:t>RS</w:t>
            </w:r>
            <w:r w:rsidRPr="002F36A3">
              <w:rPr>
                <w:rFonts w:ascii="Times New Roman" w:hAnsi="Times New Roman" w:cs="Times New Roman"/>
                <w:color w:val="000000" w:themeColor="text1"/>
                <w:lang w:eastAsia="ru-RU"/>
              </w:rPr>
              <w:t>. ТОРС.</w:t>
            </w:r>
          </w:p>
          <w:p w:rsidR="00D954A9" w:rsidRPr="002F36A3" w:rsidRDefault="00D954A9" w:rsidP="00A04177">
            <w:pPr>
              <w:spacing w:after="0"/>
              <w:textAlignment w:val="baseline"/>
              <w:rPr>
                <w:rFonts w:ascii="Times New Roman" w:eastAsia="Droid Sans Fallback" w:hAnsi="Times New Roman" w:cs="Times New Roman"/>
                <w:color w:val="000000" w:themeColor="text1"/>
                <w:kern w:val="2"/>
                <w:lang w:eastAsia="zh-CN" w:bidi="hi-IN"/>
              </w:rPr>
            </w:pPr>
            <w:r w:rsidRPr="002F36A3">
              <w:rPr>
                <w:rFonts w:ascii="Times New Roman" w:hAnsi="Times New Roman" w:cs="Times New Roman"/>
                <w:color w:val="000000" w:themeColor="text1"/>
              </w:rPr>
              <w:t>Менингококковая инфекция.</w:t>
            </w:r>
          </w:p>
        </w:tc>
      </w:tr>
    </w:tbl>
    <w:p w:rsidR="000F5DAF" w:rsidRPr="00A04177" w:rsidRDefault="000F5DAF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954A9" w:rsidRPr="00A04177" w:rsidRDefault="00D954A9" w:rsidP="00A04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F5DAF" w:rsidRPr="00A04177" w:rsidRDefault="000F5DAF" w:rsidP="00A04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0F5DAF" w:rsidRPr="00A04177" w:rsidSect="00B55339">
      <w:head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A3" w:rsidRDefault="002F36A3" w:rsidP="00B963D4">
      <w:pPr>
        <w:spacing w:after="0" w:line="240" w:lineRule="auto"/>
      </w:pPr>
      <w:r>
        <w:separator/>
      </w:r>
    </w:p>
  </w:endnote>
  <w:endnote w:type="continuationSeparator" w:id="0">
    <w:p w:rsidR="002F36A3" w:rsidRDefault="002F36A3" w:rsidP="00B9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0"/>
    <w:family w:val="roman"/>
    <w:pitch w:val="default"/>
  </w:font>
  <w:font w:name="DejaVu Sans">
    <w:altName w:val="Times New Roman"/>
    <w:charset w:val="CC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A3" w:rsidRDefault="002F36A3" w:rsidP="00966674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Москва 2019</w:t>
    </w:r>
  </w:p>
  <w:p w:rsidR="002F36A3" w:rsidRPr="00966674" w:rsidRDefault="002F36A3" w:rsidP="009666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A3" w:rsidRDefault="002F36A3" w:rsidP="00B963D4">
      <w:pPr>
        <w:spacing w:after="0" w:line="240" w:lineRule="auto"/>
      </w:pPr>
      <w:r>
        <w:separator/>
      </w:r>
    </w:p>
  </w:footnote>
  <w:footnote w:type="continuationSeparator" w:id="0">
    <w:p w:rsidR="002F36A3" w:rsidRDefault="002F36A3" w:rsidP="00B9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6A3" w:rsidRPr="000F5DAF" w:rsidRDefault="002F36A3" w:rsidP="000F5DAF">
    <w:pPr>
      <w:pStyle w:val="a4"/>
      <w:rPr>
        <w:rFonts w:ascii="Times New Roman" w:hAnsi="Times New Roman"/>
      </w:rPr>
    </w:pPr>
    <w:r w:rsidRPr="000F5DAF">
      <w:rPr>
        <w:rFonts w:ascii="Times New Roman" w:eastAsia="Times New Roman" w:hAnsi="Times New Roman"/>
        <w:color w:val="000000"/>
        <w:lang w:eastAsia="ru-RU"/>
      </w:rPr>
      <w:t>31.08.11 Ультразвуковая диагностика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F7754BF"/>
    <w:multiLevelType w:val="hybridMultilevel"/>
    <w:tmpl w:val="DEFE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1BE7"/>
    <w:multiLevelType w:val="hybridMultilevel"/>
    <w:tmpl w:val="36221202"/>
    <w:lvl w:ilvl="0" w:tplc="6352A50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6352A50A">
      <w:numFmt w:val="bullet"/>
      <w:lvlText w:val="-"/>
      <w:lvlJc w:val="left"/>
      <w:pPr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C85A0A"/>
    <w:multiLevelType w:val="hybridMultilevel"/>
    <w:tmpl w:val="B496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211C1"/>
    <w:multiLevelType w:val="multilevel"/>
    <w:tmpl w:val="8834C418"/>
    <w:lvl w:ilvl="0">
      <w:start w:val="1"/>
      <w:numFmt w:val="none"/>
      <w:pStyle w:val="a"/>
      <w:suff w:val="space"/>
      <w:lvlText w:val="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D4"/>
    <w:rsid w:val="00035185"/>
    <w:rsid w:val="00036C56"/>
    <w:rsid w:val="00064E67"/>
    <w:rsid w:val="000D2DC5"/>
    <w:rsid w:val="000E4DA7"/>
    <w:rsid w:val="000E7A26"/>
    <w:rsid w:val="000F5DAF"/>
    <w:rsid w:val="00103AA4"/>
    <w:rsid w:val="00121AB2"/>
    <w:rsid w:val="00125545"/>
    <w:rsid w:val="00135CB2"/>
    <w:rsid w:val="00152179"/>
    <w:rsid w:val="00181189"/>
    <w:rsid w:val="001818F9"/>
    <w:rsid w:val="0018320B"/>
    <w:rsid w:val="002072EB"/>
    <w:rsid w:val="00236FAE"/>
    <w:rsid w:val="002770DF"/>
    <w:rsid w:val="002E3C15"/>
    <w:rsid w:val="002F0DA3"/>
    <w:rsid w:val="002F36A3"/>
    <w:rsid w:val="003125FF"/>
    <w:rsid w:val="003311A8"/>
    <w:rsid w:val="00334F7C"/>
    <w:rsid w:val="00353A72"/>
    <w:rsid w:val="003C141F"/>
    <w:rsid w:val="003D1970"/>
    <w:rsid w:val="003E7A9B"/>
    <w:rsid w:val="004719F0"/>
    <w:rsid w:val="00494AE5"/>
    <w:rsid w:val="004D74CC"/>
    <w:rsid w:val="004E2D26"/>
    <w:rsid w:val="004E57A0"/>
    <w:rsid w:val="004F1DE0"/>
    <w:rsid w:val="0050565D"/>
    <w:rsid w:val="0055710B"/>
    <w:rsid w:val="005601EB"/>
    <w:rsid w:val="00565705"/>
    <w:rsid w:val="005D6D18"/>
    <w:rsid w:val="005F5D23"/>
    <w:rsid w:val="005F67B5"/>
    <w:rsid w:val="0061023D"/>
    <w:rsid w:val="00610E9D"/>
    <w:rsid w:val="00636523"/>
    <w:rsid w:val="00652781"/>
    <w:rsid w:val="00661F68"/>
    <w:rsid w:val="006808B2"/>
    <w:rsid w:val="00684A98"/>
    <w:rsid w:val="006D0A72"/>
    <w:rsid w:val="006E20DD"/>
    <w:rsid w:val="006E4A6A"/>
    <w:rsid w:val="00710CF6"/>
    <w:rsid w:val="00723810"/>
    <w:rsid w:val="0072431A"/>
    <w:rsid w:val="0072784A"/>
    <w:rsid w:val="00753607"/>
    <w:rsid w:val="00770328"/>
    <w:rsid w:val="00784075"/>
    <w:rsid w:val="007B5738"/>
    <w:rsid w:val="007C17DA"/>
    <w:rsid w:val="007D2007"/>
    <w:rsid w:val="007E4515"/>
    <w:rsid w:val="00815116"/>
    <w:rsid w:val="008A1AF2"/>
    <w:rsid w:val="008B5DD2"/>
    <w:rsid w:val="009615DC"/>
    <w:rsid w:val="00966674"/>
    <w:rsid w:val="00972B31"/>
    <w:rsid w:val="00992645"/>
    <w:rsid w:val="00995429"/>
    <w:rsid w:val="00A04177"/>
    <w:rsid w:val="00A418D7"/>
    <w:rsid w:val="00A52D2C"/>
    <w:rsid w:val="00AA671E"/>
    <w:rsid w:val="00B02161"/>
    <w:rsid w:val="00B030D6"/>
    <w:rsid w:val="00B55339"/>
    <w:rsid w:val="00B73BFF"/>
    <w:rsid w:val="00B74406"/>
    <w:rsid w:val="00B805E5"/>
    <w:rsid w:val="00B963D4"/>
    <w:rsid w:val="00BE169D"/>
    <w:rsid w:val="00C06F3E"/>
    <w:rsid w:val="00C0716F"/>
    <w:rsid w:val="00C07A65"/>
    <w:rsid w:val="00C1510D"/>
    <w:rsid w:val="00C3579B"/>
    <w:rsid w:val="00C57F45"/>
    <w:rsid w:val="00D439DB"/>
    <w:rsid w:val="00D818A0"/>
    <w:rsid w:val="00D954A9"/>
    <w:rsid w:val="00DC2731"/>
    <w:rsid w:val="00DD4599"/>
    <w:rsid w:val="00DF1D89"/>
    <w:rsid w:val="00E40452"/>
    <w:rsid w:val="00E5026D"/>
    <w:rsid w:val="00E75630"/>
    <w:rsid w:val="00E87164"/>
    <w:rsid w:val="00EB150A"/>
    <w:rsid w:val="00EB748A"/>
    <w:rsid w:val="00ED58CB"/>
    <w:rsid w:val="00EF782F"/>
    <w:rsid w:val="00F8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ACEBE46-38D2-41C1-968D-FC43B57A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320B"/>
  </w:style>
  <w:style w:type="paragraph" w:styleId="1">
    <w:name w:val="heading 1"/>
    <w:basedOn w:val="a0"/>
    <w:next w:val="a0"/>
    <w:link w:val="10"/>
    <w:uiPriority w:val="9"/>
    <w:qFormat/>
    <w:rsid w:val="008B5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E2D26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Calibri" w:eastAsia="Calibri" w:hAnsi="Calibri" w:cs="Times New Roman"/>
      <w:sz w:val="24"/>
      <w:szCs w:val="20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F0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4719F0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color w:val="000000"/>
    </w:rPr>
  </w:style>
  <w:style w:type="paragraph" w:styleId="5">
    <w:name w:val="heading 5"/>
    <w:basedOn w:val="a0"/>
    <w:link w:val="50"/>
    <w:uiPriority w:val="99"/>
    <w:qFormat/>
    <w:rsid w:val="004E2D26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eastAsia="Calibri" w:hAnsi="Arial" w:cs="Times New Roman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4E2D26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Calibri" w:eastAsia="Calibri" w:hAnsi="Calibri" w:cs="Times New Roman"/>
      <w:sz w:val="24"/>
      <w:szCs w:val="20"/>
      <w:lang w:eastAsia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E2D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963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1"/>
    <w:link w:val="a4"/>
    <w:uiPriority w:val="99"/>
    <w:rsid w:val="00B963D4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B963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1"/>
    <w:link w:val="a6"/>
    <w:uiPriority w:val="99"/>
    <w:rsid w:val="00B963D4"/>
    <w:rPr>
      <w:rFonts w:ascii="Calibri" w:eastAsia="Calibri" w:hAnsi="Calibri" w:cs="Times New Roman"/>
    </w:rPr>
  </w:style>
  <w:style w:type="paragraph" w:styleId="a8">
    <w:name w:val="List Paragraph"/>
    <w:basedOn w:val="a0"/>
    <w:uiPriority w:val="34"/>
    <w:qFormat/>
    <w:rsid w:val="004E2D26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4E2D26"/>
    <w:rPr>
      <w:rFonts w:ascii="Calibri" w:eastAsia="Calibri" w:hAnsi="Calibri" w:cs="Times New Roman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4E2D26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E2D26"/>
    <w:rPr>
      <w:rFonts w:ascii="Calibri" w:eastAsia="Calibri" w:hAnsi="Calibri" w:cs="Times New Roman"/>
      <w:sz w:val="24"/>
      <w:szCs w:val="20"/>
      <w:lang w:eastAsia="ar-SA"/>
    </w:rPr>
  </w:style>
  <w:style w:type="paragraph" w:customStyle="1" w:styleId="a">
    <w:name w:val="Нумерованный многоуровневый список"/>
    <w:basedOn w:val="a0"/>
    <w:link w:val="a9"/>
    <w:uiPriority w:val="99"/>
    <w:qFormat/>
    <w:rsid w:val="004E2D26"/>
    <w:pPr>
      <w:numPr>
        <w:numId w:val="3"/>
      </w:num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9">
    <w:name w:val="Нумерованный многоуровневый список Знак"/>
    <w:basedOn w:val="a1"/>
    <w:link w:val="a"/>
    <w:uiPriority w:val="99"/>
    <w:locked/>
    <w:rsid w:val="004E2D26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4E2D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a0"/>
    <w:uiPriority w:val="99"/>
    <w:rsid w:val="00636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B5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0"/>
    <w:uiPriority w:val="39"/>
    <w:semiHidden/>
    <w:unhideWhenUsed/>
    <w:qFormat/>
    <w:rsid w:val="008B5DD2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8B5DD2"/>
    <w:pPr>
      <w:spacing w:after="100"/>
    </w:pPr>
  </w:style>
  <w:style w:type="character" w:styleId="ab">
    <w:name w:val="Hyperlink"/>
    <w:basedOn w:val="a1"/>
    <w:uiPriority w:val="99"/>
    <w:unhideWhenUsed/>
    <w:rsid w:val="008B5DD2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A4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418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A41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basedOn w:val="a1"/>
    <w:uiPriority w:val="99"/>
    <w:unhideWhenUsed/>
    <w:rsid w:val="007E4515"/>
    <w:rPr>
      <w:color w:val="0000FF" w:themeColor="hyperlink"/>
      <w:u w:val="single"/>
    </w:rPr>
  </w:style>
  <w:style w:type="paragraph" w:styleId="ae">
    <w:name w:val="Body Text"/>
    <w:basedOn w:val="a0"/>
    <w:link w:val="af"/>
    <w:rsid w:val="007E4515"/>
    <w:pPr>
      <w:spacing w:after="140" w:line="288" w:lineRule="auto"/>
    </w:pPr>
    <w:rPr>
      <w:rFonts w:cs="Times New Roman"/>
      <w:color w:val="00000A"/>
    </w:rPr>
  </w:style>
  <w:style w:type="character" w:customStyle="1" w:styleId="af">
    <w:name w:val="Основной текст Знак"/>
    <w:basedOn w:val="a1"/>
    <w:link w:val="ae"/>
    <w:rsid w:val="007E4515"/>
    <w:rPr>
      <w:rFonts w:cs="Times New Roman"/>
      <w:color w:val="00000A"/>
    </w:rPr>
  </w:style>
  <w:style w:type="paragraph" w:customStyle="1" w:styleId="51">
    <w:name w:val="Абзац списка5"/>
    <w:basedOn w:val="a0"/>
    <w:rsid w:val="007E4515"/>
    <w:pPr>
      <w:ind w:left="720"/>
    </w:pPr>
    <w:rPr>
      <w:rFonts w:ascii="Calibri" w:eastAsia="Times New Roman" w:hAnsi="Calibri" w:cs="Times New Roman"/>
    </w:rPr>
  </w:style>
  <w:style w:type="table" w:customStyle="1" w:styleId="41">
    <w:name w:val="Сетка таблицы4"/>
    <w:basedOn w:val="a2"/>
    <w:uiPriority w:val="99"/>
    <w:rsid w:val="006E20DD"/>
    <w:pPr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2"/>
    <w:uiPriority w:val="99"/>
    <w:rsid w:val="006E20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121AB2"/>
    <w:pPr>
      <w:ind w:left="720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6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">
    <w:name w:val="ft3"/>
    <w:basedOn w:val="a1"/>
    <w:rsid w:val="00610E9D"/>
  </w:style>
  <w:style w:type="paragraph" w:customStyle="1" w:styleId="p6">
    <w:name w:val="p6"/>
    <w:basedOn w:val="a0"/>
    <w:rsid w:val="0061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1"/>
    <w:rsid w:val="00610E9D"/>
  </w:style>
  <w:style w:type="paragraph" w:customStyle="1" w:styleId="Standard">
    <w:name w:val="Standard"/>
    <w:qFormat/>
    <w:rsid w:val="004F1DE0"/>
    <w:pPr>
      <w:suppressAutoHyphens/>
      <w:spacing w:after="0" w:line="240" w:lineRule="auto"/>
    </w:pPr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  <w:style w:type="character" w:customStyle="1" w:styleId="FontStyle11">
    <w:name w:val="Font Style11"/>
    <w:rsid w:val="004F1DE0"/>
    <w:rPr>
      <w:rFonts w:ascii="Times New Roman" w:hAnsi="Times New Roman"/>
      <w:b/>
      <w:sz w:val="20"/>
    </w:rPr>
  </w:style>
  <w:style w:type="character" w:customStyle="1" w:styleId="FontStyle12">
    <w:name w:val="Font Style12"/>
    <w:rsid w:val="004F1DE0"/>
    <w:rPr>
      <w:rFonts w:ascii="Times New Roman" w:hAnsi="Times New Roman"/>
      <w:sz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F0D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31">
    <w:name w:val="Сетка таблицы3"/>
    <w:basedOn w:val="a2"/>
    <w:next w:val="af0"/>
    <w:uiPriority w:val="99"/>
    <w:rsid w:val="00E871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link w:val="af1"/>
    <w:uiPriority w:val="99"/>
    <w:rsid w:val="00A041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1">
    <w:name w:val="Без интервала Знак"/>
    <w:link w:val="13"/>
    <w:uiPriority w:val="99"/>
    <w:locked/>
    <w:rsid w:val="00A04177"/>
    <w:rPr>
      <w:rFonts w:ascii="Calibri" w:eastAsia="Calibri" w:hAnsi="Calibri" w:cs="Times New Roman"/>
      <w:lang w:eastAsia="ru-RU"/>
    </w:rPr>
  </w:style>
  <w:style w:type="paragraph" w:styleId="21">
    <w:name w:val="Body Text 2"/>
    <w:basedOn w:val="a0"/>
    <w:link w:val="22"/>
    <w:uiPriority w:val="99"/>
    <w:unhideWhenUsed/>
    <w:rsid w:val="004719F0"/>
    <w:pPr>
      <w:snapToGrid w:val="0"/>
      <w:spacing w:after="0"/>
      <w:jc w:val="both"/>
    </w:pPr>
    <w:rPr>
      <w:rFonts w:ascii="Times New Roman" w:hAnsi="Times New Roman" w:cs="Times New Roman"/>
      <w:color w:val="000000" w:themeColor="text1"/>
    </w:rPr>
  </w:style>
  <w:style w:type="character" w:customStyle="1" w:styleId="22">
    <w:name w:val="Основной текст 2 Знак"/>
    <w:basedOn w:val="a1"/>
    <w:link w:val="21"/>
    <w:uiPriority w:val="99"/>
    <w:rsid w:val="004719F0"/>
    <w:rPr>
      <w:rFonts w:ascii="Times New Roman" w:hAnsi="Times New Roman" w:cs="Times New Roman"/>
      <w:color w:val="000000" w:themeColor="text1"/>
    </w:rPr>
  </w:style>
  <w:style w:type="character" w:customStyle="1" w:styleId="40">
    <w:name w:val="Заголовок 4 Знак"/>
    <w:basedOn w:val="a1"/>
    <w:link w:val="4"/>
    <w:uiPriority w:val="9"/>
    <w:rsid w:val="004719F0"/>
    <w:rPr>
      <w:rFonts w:ascii="Times New Roman" w:eastAsia="Calibri" w:hAnsi="Times New Roman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9FAA4B8525A5357750AFA1BF855C5BF9E7xBe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1DDB45FA555D7004D072F14DD86092FECC8492DF88630FB7A517h7q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DF6035BBD7DA9979E500C09F4EF8A9FB228B1AAF2BAA8F7B41AD50mBr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52D74-FE5C-4A12-A031-2FE740BA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7255</Words>
  <Characters>41359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Voevodina Ira</dc:creator>
  <cp:lastModifiedBy>ОХТЕРЛОНЕ Денис Александрович</cp:lastModifiedBy>
  <cp:revision>24</cp:revision>
  <cp:lastPrinted>2016-09-15T12:33:00Z</cp:lastPrinted>
  <dcterms:created xsi:type="dcterms:W3CDTF">2019-09-26T10:51:00Z</dcterms:created>
  <dcterms:modified xsi:type="dcterms:W3CDTF">2019-12-05T15:32:00Z</dcterms:modified>
</cp:coreProperties>
</file>